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e5ad101ab4814" w:history="1">
              <w:r>
                <w:rPr>
                  <w:rStyle w:val="Hyperlink"/>
                </w:rPr>
                <w:t>中国usb线市场调研与行业前景预测报告（2025年版）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e5ad101ab4814" w:history="1">
              <w:r>
                <w:rPr>
                  <w:rStyle w:val="Hyperlink"/>
                </w:rPr>
                <w:t>中国usb线市场调研与行业前景预测报告（2025年版）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1519285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6e5ad101ab4814" w:history="1">
                <w:r>
                  <w:rPr>
                    <w:rStyle w:val="Hyperlink"/>
                  </w:rPr>
                  <w:t>https://www.20087.com/M_ITTongXun/85/usbXianWeiLaiFaZhanQuShiYuCe.html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usb线是连接设备与计算机或电源的基本配件，随着电子设备的普及和更新换代，市场需求持续增长。近年来，USB Type-C接口的普及，不仅提高了数据传输速率和电力传输能力，还实现了正反插设计，提升了用户的使用便利性。同时，耐用性、防水性和快充技术的加入，使得usb线成为提升设备性能和用户体验的重要因素。</w:t>
      </w:r>
      <w:r>
        <w:rPr>
          <w:rFonts w:hint="eastAsia"/>
        </w:rPr>
        <w:br/>
      </w:r>
      <w:r>
        <w:rPr>
          <w:rFonts w:hint="eastAsia"/>
        </w:rPr>
        <w:t>　　未来，usb线将更加注重多功能性和智能化。随着无线充电技术的发展，有线连接将更加专注于高带宽数据传输和大功率充电，可能催生更高规格的usb线标准。同时，集成智能芯片的usb线将能够自动识别设备类型和充电需求，实现更安全、更高效的电力分配。此外，环保材料的应用和可回收设计，将成为usb线产品设计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e5ad101ab4814" w:history="1">
        <w:r>
          <w:rPr>
            <w:rStyle w:val="Hyperlink"/>
          </w:rPr>
          <w:t>中国usb线市场调研与行业前景预测报告（2025年版）</w:t>
        </w:r>
      </w:hyperlink>
      <w:r>
        <w:rPr>
          <w:rFonts w:hint="eastAsia"/>
        </w:rPr>
        <w:t>》通过详实的数据分析，全面解析了usb线行业的市场规模、需求动态及价格趋势，深入探讨了usb线产业链上下游的协同关系与竞争格局变化。报告对usb线细分市场进行精准划分，结合重点企业研究，揭示了品牌影响力与市场集中度的现状，为行业参与者提供了清晰的竞争态势洞察。同时，报告结合宏观经济环境、技术发展路径及消费者需求演变，科学预测了usb线行业的未来发展方向，并针对潜在风险提出了切实可行的应对策略。报告为usb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2025-2031年usb线行业概述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一、usb线的定义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usb线产品细分及特性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usb线行业地位分析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中国usb线行业宏观经济环境分析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中国usb线行业政策环境分析</w:t>
      </w:r>
      <w:r>
        <w:rPr>
          <w:rFonts w:hint="eastAsia"/>
        </w:rPr>
        <w:br/>
      </w:r>
      <w:r>
        <w:rPr>
          <w:rFonts w:hint="eastAsia"/>
        </w:rPr>
        <w:t>　　第一节 usb线行业政策法规环境分析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1、usb线产业准入政策分析</w:t>
      </w:r>
      <w:r>
        <w:rPr>
          <w:rFonts w:hint="eastAsia"/>
        </w:rPr>
        <w:br/>
      </w:r>
      <w:r>
        <w:rPr>
          <w:rFonts w:hint="eastAsia"/>
        </w:rPr>
        <w:t>　　　　　　2、落后产能淘汰政策分析</w:t>
      </w:r>
      <w:r>
        <w:rPr>
          <w:rFonts w:hint="eastAsia"/>
        </w:rPr>
        <w:br/>
      </w:r>
      <w:r>
        <w:rPr>
          <w:rFonts w:hint="eastAsia"/>
        </w:rPr>
        <w:t>　　　　　　3、usb线行业法制政策取向分析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4、usb线行业人才政策取向分析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5、usb线行业布局政策取向分析</w:t>
      </w:r>
      <w:r>
        <w:rPr>
          <w:rFonts w:hint="eastAsia"/>
        </w:rPr>
        <w:br/>
      </w:r>
      <w:r>
        <w:rPr>
          <w:rFonts w:hint="eastAsia"/>
        </w:rPr>
        <w:t>　　第二节 usb线行业技术环境分析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2024-2025年中国usb线行业总体发展状况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中国usb线行业规模情况分析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四、行业市场容量状况分析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中国usb线行业产销情况分析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中国usb线行业财务能力分析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2024-2025年中国usb线行业市场发展分析</w:t>
      </w:r>
      <w:r>
        <w:rPr>
          <w:rFonts w:hint="eastAsia"/>
        </w:rPr>
        <w:br/>
      </w:r>
      <w:r>
        <w:rPr>
          <w:rFonts w:hint="eastAsia"/>
        </w:rPr>
        <w:t>　　第一节 2024-2025年中国usb线市场分析</w:t>
      </w:r>
      <w:r>
        <w:rPr>
          <w:rFonts w:hint="eastAsia"/>
        </w:rPr>
        <w:br/>
      </w:r>
      <w:r>
        <w:rPr>
          <w:rFonts w:hint="eastAsia"/>
        </w:rPr>
        <w:t>　　　　一、2025年usb线市场形势回顾</w:t>
      </w:r>
      <w:r>
        <w:rPr>
          <w:rFonts w:hint="eastAsia"/>
        </w:rPr>
        <w:br/>
      </w:r>
      <w:r>
        <w:rPr>
          <w:rFonts w:hint="eastAsia"/>
        </w:rPr>
        <w:t>　　　　二、2025年usb线市场形势分析</w:t>
      </w:r>
      <w:r>
        <w:rPr>
          <w:rFonts w:hint="eastAsia"/>
        </w:rPr>
        <w:br/>
      </w:r>
      <w:r>
        <w:rPr>
          <w:rFonts w:hint="eastAsia"/>
        </w:rPr>
        <w:t>　　第二节 中国usb线行业市场产品价格走势分析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一、中国usb线行业市场价格影响因素分析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二、2024-2025年中国usb线行业市场价格走势分析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中国usb线行业进出口市场分析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一、2024-2025年中国usb线行业进口市场分析</w:t>
      </w:r>
      <w:r>
        <w:rPr>
          <w:rFonts w:hint="eastAsia"/>
        </w:rPr>
        <w:br/>
      </w:r>
      <w:r>
        <w:rPr>
          <w:rFonts w:hint="eastAsia"/>
        </w:rPr>
        <w:t>　　　　二、2024-2025年中国usb线行业出口市场分析</w:t>
      </w:r>
      <w:r>
        <w:rPr>
          <w:rFonts w:hint="eastAsia"/>
        </w:rPr>
        <w:br/>
      </w:r>
      <w:r>
        <w:rPr>
          <w:rFonts w:hint="eastAsia"/>
        </w:rPr>
        <w:t>　　第四节 中国usb线行业市场发展的主要策略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一、发展国内usb线业的相关建议与对策</w:t>
      </w:r>
      <w:r>
        <w:rPr>
          <w:rFonts w:hint="eastAsia"/>
        </w:rPr>
        <w:br/>
      </w:r>
      <w:r>
        <w:rPr>
          <w:rFonts w:hint="eastAsia"/>
        </w:rPr>
        <w:t>　　　　a、项目投资建议</w:t>
      </w:r>
      <w:r>
        <w:rPr>
          <w:rFonts w:hint="eastAsia"/>
        </w:rPr>
        <w:br/>
      </w:r>
      <w:r>
        <w:rPr>
          <w:rFonts w:hint="eastAsia"/>
        </w:rPr>
        <w:t>　　　　b、产品技术应用注意事项</w:t>
      </w:r>
      <w:r>
        <w:rPr>
          <w:rFonts w:hint="eastAsia"/>
        </w:rPr>
        <w:br/>
      </w:r>
      <w:r>
        <w:rPr>
          <w:rFonts w:hint="eastAsia"/>
        </w:rPr>
        <w:t>　　　　c、产品生产开发注意事项</w:t>
      </w:r>
      <w:r>
        <w:rPr>
          <w:rFonts w:hint="eastAsia"/>
        </w:rPr>
        <w:br/>
      </w:r>
      <w:r>
        <w:rPr>
          <w:rFonts w:hint="eastAsia"/>
        </w:rPr>
        <w:t>　　　　d、产品销售注意事项</w:t>
      </w:r>
      <w:r>
        <w:rPr>
          <w:rFonts w:hint="eastAsia"/>
        </w:rPr>
        <w:br/>
      </w:r>
      <w:r>
        <w:rPr>
          <w:rFonts w:hint="eastAsia"/>
        </w:rPr>
        <w:t>　　　　e、项目运作及管理建议</w:t>
      </w:r>
      <w:r>
        <w:rPr>
          <w:rFonts w:hint="eastAsia"/>
        </w:rPr>
        <w:br/>
      </w:r>
      <w:r>
        <w:rPr>
          <w:rFonts w:hint="eastAsia"/>
        </w:rPr>
        <w:t>　　　　二、中国usb线产业的发展建议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2024-2025年中国usb线行业竞争格局分析</w:t>
      </w:r>
      <w:r>
        <w:rPr>
          <w:rFonts w:hint="eastAsia"/>
        </w:rPr>
        <w:br/>
      </w:r>
      <w:r>
        <w:rPr>
          <w:rFonts w:hint="eastAsia"/>
        </w:rPr>
        <w:t>　　第一节 usb线行业竞争结构分析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usb线企业国际竞争力比较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usb线行业竞争格局分析</w:t>
      </w:r>
      <w:r>
        <w:rPr>
          <w:rFonts w:hint="eastAsia"/>
        </w:rPr>
        <w:br/>
      </w:r>
      <w:r>
        <w:rPr>
          <w:rFonts w:hint="eastAsia"/>
        </w:rPr>
        <w:t>　　　　一、usb线行业集中度分析</w:t>
      </w:r>
      <w:r>
        <w:rPr>
          <w:rFonts w:hint="eastAsia"/>
        </w:rPr>
        <w:br/>
      </w:r>
      <w:r>
        <w:rPr>
          <w:rFonts w:hint="eastAsia"/>
        </w:rPr>
        <w:t>　　　　二、usb线行业竞争程度分析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2020-2025年usb线行业竞争策略分析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二、2020-2025年usb线行业竞争格局展望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三、2020-2025年usb线行业竞争策略分析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2024-2025年中国usb线行业重点企业发展分析</w:t>
      </w:r>
      <w:r>
        <w:rPr>
          <w:rFonts w:hint="eastAsia"/>
        </w:rPr>
        <w:br/>
      </w:r>
      <w:r>
        <w:rPr>
          <w:rFonts w:hint="eastAsia"/>
        </w:rPr>
        <w:t>　　第一节 广州凌凯电子技术有限公司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第二节 南京胜思科技有限公司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第三节 深圳金佳佰业科技有限公司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第四节 深圳市辉达盛电子有限公司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第五节 常州市都威电子有限公司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第六节 深圳市中正德电子技术有限公司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2025-2031年中国usb线行业趋势预测分析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2025-2031年中国usb线行业市场发展趋势预测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三、2025-2031年中国usb线行业市场价格走势预测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2025-2031年中国usb线技术发展趋势预测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2025-2031年中国usb线行业投资分析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1、usb线企业的国内营销模式建议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2、usb线企业海外营销模式建议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[:中:智:林]行业投资建议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</w:t>
      </w:r>
      <w:r>
        <w:rPr>
          <w:rFonts w:hint="eastAsia"/>
        </w:rPr>
        <w:br/>
      </w:r>
      <w:r>
        <w:rPr>
          <w:rFonts w:hint="eastAsia"/>
        </w:rPr>
        <w:t>　　图表 2020-2025年我国国际贸易总额</w:t>
      </w:r>
      <w:r>
        <w:rPr>
          <w:rFonts w:hint="eastAsia"/>
        </w:rPr>
        <w:br/>
      </w:r>
      <w:r>
        <w:rPr>
          <w:rFonts w:hint="eastAsia"/>
        </w:rPr>
        <w:t>　　图表 2020-2025年中国usb线行业产值变化</w:t>
      </w:r>
      <w:r>
        <w:rPr>
          <w:rFonts w:hint="eastAsia"/>
        </w:rPr>
        <w:br/>
      </w:r>
      <w:r>
        <w:rPr>
          <w:rFonts w:hint="eastAsia"/>
        </w:rPr>
        <w:t>　　图表 2020-2025年中国usb线行业销售收入变化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2020-2025年中国usb线行业资产规模变化</w:t>
      </w:r>
      <w:r>
        <w:rPr>
          <w:rFonts w:hint="eastAsia"/>
        </w:rPr>
        <w:br/>
      </w:r>
      <w:r>
        <w:rPr>
          <w:rFonts w:hint="eastAsia"/>
        </w:rPr>
        <w:t>　　图表 2020-2025年中国usb线行业市场容量变化</w:t>
      </w:r>
      <w:r>
        <w:rPr>
          <w:rFonts w:hint="eastAsia"/>
        </w:rPr>
        <w:br/>
      </w:r>
      <w:r>
        <w:rPr>
          <w:rFonts w:hint="eastAsia"/>
        </w:rPr>
        <w:t>　　图表 中国usb线行业敏感性分析图</w:t>
      </w:r>
      <w:r>
        <w:rPr>
          <w:rFonts w:hint="eastAsia"/>
        </w:rPr>
        <w:br/>
      </w:r>
      <w:r>
        <w:rPr>
          <w:rFonts w:hint="eastAsia"/>
        </w:rPr>
        <w:t>　　图表 2020-2025年中国usb线行业生产情况变化</w:t>
      </w:r>
      <w:r>
        <w:rPr>
          <w:rFonts w:hint="eastAsia"/>
        </w:rPr>
        <w:br/>
      </w:r>
      <w:r>
        <w:rPr>
          <w:rFonts w:hint="eastAsia"/>
        </w:rPr>
        <w:t>　　图表 2020-2025年中国usb线行业销售情况变化</w:t>
      </w:r>
      <w:r>
        <w:rPr>
          <w:rFonts w:hint="eastAsia"/>
        </w:rPr>
        <w:br/>
      </w:r>
      <w:r>
        <w:rPr>
          <w:rFonts w:hint="eastAsia"/>
        </w:rPr>
        <w:t>　　图表 2020-2025年中国usb线行业产销情况对比</w:t>
      </w:r>
      <w:r>
        <w:rPr>
          <w:rFonts w:hint="eastAsia"/>
        </w:rPr>
        <w:br/>
      </w:r>
      <w:r>
        <w:rPr>
          <w:rFonts w:hint="eastAsia"/>
        </w:rPr>
        <w:t>　　图表 2020-2025年中国usb线行业盈利能力分析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2020-2025年中国usb线行业资产负责变化</w:t>
      </w:r>
      <w:r>
        <w:rPr>
          <w:rFonts w:hint="eastAsia"/>
        </w:rPr>
        <w:br/>
      </w:r>
      <w:r>
        <w:rPr>
          <w:rFonts w:hint="eastAsia"/>
        </w:rPr>
        <w:t>　　图表 2020-2025年中国usb线行业偿债能力分析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2020-2025年中国usb线行业营运能力分析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2020-2025年中国usb线行业发展能力分析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2024-2025年usb线市场潜在需求量</w:t>
      </w:r>
      <w:r>
        <w:rPr>
          <w:rFonts w:hint="eastAsia"/>
        </w:rPr>
        <w:br/>
      </w:r>
      <w:r>
        <w:rPr>
          <w:rFonts w:hint="eastAsia"/>
        </w:rPr>
        <w:t>　　图表 2024-2025年usb线市场国内市场供给量统计</w:t>
      </w:r>
      <w:r>
        <w:rPr>
          <w:rFonts w:hint="eastAsia"/>
        </w:rPr>
        <w:br/>
      </w:r>
      <w:r>
        <w:rPr>
          <w:rFonts w:hint="eastAsia"/>
        </w:rPr>
        <w:t>　　图表 2025年中国usb线市场不同因素的价格影响力对比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2020-2025年中国usb线平均价格走势分析</w:t>
      </w:r>
      <w:r>
        <w:rPr>
          <w:rFonts w:hint="eastAsia"/>
        </w:rPr>
        <w:br/>
      </w:r>
      <w:r>
        <w:rPr>
          <w:rFonts w:hint="eastAsia"/>
        </w:rPr>
        <w:t>　　图表 2020-2025年中国usb线进口市场分析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2020-2025年广州凌凯电子技术有限公司销售收入</w:t>
      </w:r>
      <w:r>
        <w:rPr>
          <w:rFonts w:hint="eastAsia"/>
        </w:rPr>
        <w:br/>
      </w:r>
      <w:r>
        <w:rPr>
          <w:rFonts w:hint="eastAsia"/>
        </w:rPr>
        <w:t>　　图表 2020-2025年广州凌凯电子技术有限公司盈利</w:t>
      </w:r>
      <w:r>
        <w:rPr>
          <w:rFonts w:hint="eastAsia"/>
        </w:rPr>
        <w:br/>
      </w:r>
      <w:r>
        <w:rPr>
          <w:rFonts w:hint="eastAsia"/>
        </w:rPr>
        <w:t>　　图表 2020-2025年广州凌凯电子技术有限公司资产</w:t>
      </w:r>
      <w:r>
        <w:rPr>
          <w:rFonts w:hint="eastAsia"/>
        </w:rPr>
        <w:br/>
      </w:r>
      <w:r>
        <w:rPr>
          <w:rFonts w:hint="eastAsia"/>
        </w:rPr>
        <w:t>　　图表 2020-2025年广州凌凯电子技术有限公司负债</w:t>
      </w:r>
      <w:r>
        <w:rPr>
          <w:rFonts w:hint="eastAsia"/>
        </w:rPr>
        <w:br/>
      </w:r>
      <w:r>
        <w:rPr>
          <w:rFonts w:hint="eastAsia"/>
        </w:rPr>
        <w:t>　　图表 2020-2025年广州凌凯电子技术有限公司成本费用</w:t>
      </w:r>
      <w:r>
        <w:rPr>
          <w:rFonts w:hint="eastAsia"/>
        </w:rPr>
        <w:br/>
      </w:r>
      <w:r>
        <w:rPr>
          <w:rFonts w:hint="eastAsia"/>
        </w:rPr>
        <w:t>　　图表 2020-2025年南京胜思科技有限公司销售收入</w:t>
      </w:r>
      <w:r>
        <w:rPr>
          <w:rFonts w:hint="eastAsia"/>
        </w:rPr>
        <w:br/>
      </w:r>
      <w:r>
        <w:rPr>
          <w:rFonts w:hint="eastAsia"/>
        </w:rPr>
        <w:t>　　图表 2020-2025年南京胜思科技有限公司盈利</w:t>
      </w:r>
      <w:r>
        <w:rPr>
          <w:rFonts w:hint="eastAsia"/>
        </w:rPr>
        <w:br/>
      </w:r>
      <w:r>
        <w:rPr>
          <w:rFonts w:hint="eastAsia"/>
        </w:rPr>
        <w:t>　　图表 2020-2025年南京胜思科技有限公司资产</w:t>
      </w:r>
      <w:r>
        <w:rPr>
          <w:rFonts w:hint="eastAsia"/>
        </w:rPr>
        <w:br/>
      </w:r>
      <w:r>
        <w:rPr>
          <w:rFonts w:hint="eastAsia"/>
        </w:rPr>
        <w:t>　　图表 2020-2025年南京胜思科技有限公司负债</w:t>
      </w:r>
      <w:r>
        <w:rPr>
          <w:rFonts w:hint="eastAsia"/>
        </w:rPr>
        <w:br/>
      </w:r>
      <w:r>
        <w:rPr>
          <w:rFonts w:hint="eastAsia"/>
        </w:rPr>
        <w:t>　　图表 2020-2025年南京胜思科技有限公司成本费用</w:t>
      </w:r>
      <w:r>
        <w:rPr>
          <w:rFonts w:hint="eastAsia"/>
        </w:rPr>
        <w:br/>
      </w:r>
      <w:r>
        <w:rPr>
          <w:rFonts w:hint="eastAsia"/>
        </w:rPr>
        <w:t>　　图表 2020-2025年深圳金佳佰业科技有限公司销售收入</w:t>
      </w:r>
      <w:r>
        <w:rPr>
          <w:rFonts w:hint="eastAsia"/>
        </w:rPr>
        <w:br/>
      </w:r>
      <w:r>
        <w:rPr>
          <w:rFonts w:hint="eastAsia"/>
        </w:rPr>
        <w:t>　　图表 2020-2025年深圳金佳佰业科技有限公司盈利</w:t>
      </w:r>
      <w:r>
        <w:rPr>
          <w:rFonts w:hint="eastAsia"/>
        </w:rPr>
        <w:br/>
      </w:r>
      <w:r>
        <w:rPr>
          <w:rFonts w:hint="eastAsia"/>
        </w:rPr>
        <w:t>　　图表 2020-2025年深圳金佳佰业科技有限公司资产</w:t>
      </w:r>
      <w:r>
        <w:rPr>
          <w:rFonts w:hint="eastAsia"/>
        </w:rPr>
        <w:br/>
      </w:r>
      <w:r>
        <w:rPr>
          <w:rFonts w:hint="eastAsia"/>
        </w:rPr>
        <w:t>　　图表 2020-2025年深圳金佳佰业科技有限公司负债</w:t>
      </w:r>
      <w:r>
        <w:rPr>
          <w:rFonts w:hint="eastAsia"/>
        </w:rPr>
        <w:br/>
      </w:r>
      <w:r>
        <w:rPr>
          <w:rFonts w:hint="eastAsia"/>
        </w:rPr>
        <w:t>　　图表 2020-2025年深圳金佳佰业科技有限公司成本费用</w:t>
      </w:r>
      <w:r>
        <w:rPr>
          <w:rFonts w:hint="eastAsia"/>
        </w:rPr>
        <w:br/>
      </w:r>
      <w:r>
        <w:rPr>
          <w:rFonts w:hint="eastAsia"/>
        </w:rPr>
        <w:t>　　图表 2020-2025年深圳市辉达盛电子有限公司销售收入</w:t>
      </w:r>
      <w:r>
        <w:rPr>
          <w:rFonts w:hint="eastAsia"/>
        </w:rPr>
        <w:br/>
      </w:r>
      <w:r>
        <w:rPr>
          <w:rFonts w:hint="eastAsia"/>
        </w:rPr>
        <w:t>　　图表 2020-2025年深圳市辉达盛电子有限公司盈利</w:t>
      </w:r>
      <w:r>
        <w:rPr>
          <w:rFonts w:hint="eastAsia"/>
        </w:rPr>
        <w:br/>
      </w:r>
      <w:r>
        <w:rPr>
          <w:rFonts w:hint="eastAsia"/>
        </w:rPr>
        <w:t>　　图表 2020-2025年深圳市辉达盛电子有限公司资产</w:t>
      </w:r>
      <w:r>
        <w:rPr>
          <w:rFonts w:hint="eastAsia"/>
        </w:rPr>
        <w:br/>
      </w:r>
      <w:r>
        <w:rPr>
          <w:rFonts w:hint="eastAsia"/>
        </w:rPr>
        <w:t>　　图表 2020-2025年深圳市辉达盛电子有限公司负债</w:t>
      </w:r>
      <w:r>
        <w:rPr>
          <w:rFonts w:hint="eastAsia"/>
        </w:rPr>
        <w:br/>
      </w:r>
      <w:r>
        <w:rPr>
          <w:rFonts w:hint="eastAsia"/>
        </w:rPr>
        <w:t>　　图表 2020-2025年深圳市辉达盛电子有限公司成本费用</w:t>
      </w:r>
      <w:r>
        <w:rPr>
          <w:rFonts w:hint="eastAsia"/>
        </w:rPr>
        <w:br/>
      </w:r>
      <w:r>
        <w:rPr>
          <w:rFonts w:hint="eastAsia"/>
        </w:rPr>
        <w:t>　　图表 2020-2025年常州市都威电子有限公司销售收入</w:t>
      </w:r>
      <w:r>
        <w:rPr>
          <w:rFonts w:hint="eastAsia"/>
        </w:rPr>
        <w:br/>
      </w:r>
      <w:r>
        <w:rPr>
          <w:rFonts w:hint="eastAsia"/>
        </w:rPr>
        <w:t>　　图表 2020-2025年常州市都威电子有限公司盈利</w:t>
      </w:r>
      <w:r>
        <w:rPr>
          <w:rFonts w:hint="eastAsia"/>
        </w:rPr>
        <w:br/>
      </w:r>
      <w:r>
        <w:rPr>
          <w:rFonts w:hint="eastAsia"/>
        </w:rPr>
        <w:t>　　图表 2020-2025年常州市都威电子有限公司资产</w:t>
      </w:r>
      <w:r>
        <w:rPr>
          <w:rFonts w:hint="eastAsia"/>
        </w:rPr>
        <w:br/>
      </w:r>
      <w:r>
        <w:rPr>
          <w:rFonts w:hint="eastAsia"/>
        </w:rPr>
        <w:t>　　图表 2020-2025年常州市都威电子有限公司负债</w:t>
      </w:r>
      <w:r>
        <w:rPr>
          <w:rFonts w:hint="eastAsia"/>
        </w:rPr>
        <w:br/>
      </w:r>
      <w:r>
        <w:rPr>
          <w:rFonts w:hint="eastAsia"/>
        </w:rPr>
        <w:t>　　图表 2020-2025年常州市都威电子有限公司成本费用</w:t>
      </w:r>
      <w:r>
        <w:rPr>
          <w:rFonts w:hint="eastAsia"/>
        </w:rPr>
        <w:br/>
      </w:r>
      <w:r>
        <w:rPr>
          <w:rFonts w:hint="eastAsia"/>
        </w:rPr>
        <w:t>　　图表 2020-2025年深圳市中正德电子技术有限公司销售收入</w:t>
      </w:r>
      <w:r>
        <w:rPr>
          <w:rFonts w:hint="eastAsia"/>
        </w:rPr>
        <w:br/>
      </w:r>
      <w:r>
        <w:rPr>
          <w:rFonts w:hint="eastAsia"/>
        </w:rPr>
        <w:t>　　图表 2020-2025年深圳市中正德电子技术有限公司盈利</w:t>
      </w:r>
      <w:r>
        <w:rPr>
          <w:rFonts w:hint="eastAsia"/>
        </w:rPr>
        <w:br/>
      </w:r>
      <w:r>
        <w:rPr>
          <w:rFonts w:hint="eastAsia"/>
        </w:rPr>
        <w:t>　　图表 2020-2025年深圳市中正德电子技术有限公司资产</w:t>
      </w:r>
      <w:r>
        <w:rPr>
          <w:rFonts w:hint="eastAsia"/>
        </w:rPr>
        <w:br/>
      </w:r>
      <w:r>
        <w:rPr>
          <w:rFonts w:hint="eastAsia"/>
        </w:rPr>
        <w:t>　　图表 2020-2025年深圳市中正德电子技术有限公司负债</w:t>
      </w:r>
      <w:r>
        <w:rPr>
          <w:rFonts w:hint="eastAsia"/>
        </w:rPr>
        <w:br/>
      </w:r>
      <w:r>
        <w:rPr>
          <w:rFonts w:hint="eastAsia"/>
        </w:rPr>
        <w:t>　　图表 2020-2025年深圳市中正德电子技术有限公司成本费用</w:t>
      </w:r>
      <w:r>
        <w:rPr>
          <w:rFonts w:hint="eastAsia"/>
        </w:rPr>
        <w:br/>
      </w:r>
      <w:r>
        <w:rPr>
          <w:rFonts w:hint="eastAsia"/>
        </w:rPr>
        <w:t>　　图表 usb线行业新进入者应注意的障碍分析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2020-2025年影响usb线行业运行的稳定因素</w:t>
      </w:r>
      <w:r>
        <w:rPr>
          <w:rFonts w:hint="eastAsia"/>
        </w:rPr>
        <w:br/>
      </w:r>
      <w:r>
        <w:rPr>
          <w:rFonts w:hint="eastAsia"/>
        </w:rPr>
        <w:t>　　图表 2020-2025年影响usb线行业运行的有利因素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2020-2025年我国usb线行业产品行业发展面临的挑战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2025-2031年usb线行业产品行业投资趋势预测</w:t>
      </w:r>
      <w:r>
        <w:rPr>
          <w:rFonts w:hint="eastAsia"/>
        </w:rPr>
        <w:br/>
      </w:r>
      <w:r>
        <w:rPr>
          <w:rFonts w:hint="eastAsia"/>
        </w:rPr>
        <w:t>　　图表 2020-2025年我国usb线行业盈利规模预测</w:t>
      </w:r>
      <w:r>
        <w:rPr>
          <w:rFonts w:hint="eastAsia"/>
        </w:rPr>
        <w:br/>
      </w:r>
      <w:r>
        <w:rPr>
          <w:rFonts w:hint="eastAsia"/>
        </w:rPr>
        <w:t>　　图表 2025-2031年中国usb线行业需求预测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2025-2031年中国usb线行业供给预测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2025-2031年中国usb线平均价格走势预测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e5ad101ab4814" w:history="1">
        <w:r>
          <w:rPr>
            <w:rStyle w:val="Hyperlink"/>
          </w:rPr>
          <w:t>中国usb线市场调研与行业前景预测报告（2025年版）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1519285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6e5ad101ab4814" w:history="1">
        <w:r>
          <w:rPr>
            <w:rStyle w:val="Hyperlink"/>
          </w:rPr>
          <w:t>https://www.20087.com/M_ITTongXun/85/usbXianWeiLaiFaZhanQuShiYuCe.html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热点：usb线哪两根是电源线、usb线是什么线、有数据连接的数据线、usb线哪两根是电源线、电脑usb连接手机上网、usb线种类、USB充电线图片、usb线原理、usb电源线正负极颜色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ed30bb242496d" w:history="1">
      <w:r>
        <w:rPr>
          <w:rStyle w:val="Hyperlink"/>
        </w:rPr>
        <w:t>中国usb线市场调研与行业前景预测报告（2025年版）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5/usbXianWeiLaiFaZhanQuShiYuCe.html" TargetMode="External" Id="R0a6e5ad101ab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5/usbXianWeiLaiFaZhanQuShiYuCe.html" TargetMode="External" Id="R4aeed30bb242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2025-03-25T04:06:00Z</dcterms:created>
  <dcterms:modified xsi:type="dcterms:W3CDTF">2025-03-25T05:06:00Z</dcterms:modified>
  <dc:subject>中国usb线市场调研与行业前景预测报告（2025年版）</dc:subject>
  <dc:title>中国usb线市场调研与行业前景预测报告（2025年版）</dc:title>
  <cp:keywords>中国usb线市场调研与行业前景预测报告（2025年版）</cp:keywords>
  <dc:description>中国usb线市场调研与行业前景预测报告（2025年版）</dc:description>
</cp:coreProperties>
</file>