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054b9e1d44ed9" w:history="1">
              <w:r>
                <w:rPr>
                  <w:rStyle w:val="Hyperlink"/>
                </w:rPr>
                <w:t>全球与中国半导体应用照明行业发展研究及市场前景预测报告（2026-2032年）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054b9e1d44ed9" w:history="1">
              <w:r>
                <w:rPr>
                  <w:rStyle w:val="Hyperlink"/>
                </w:rPr>
                <w:t>全球与中国半导体应用照明行业发展研究及市场前景预测报告（2026-2032年）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054b9e1d44ed9" w:history="1">
                <w:r>
                  <w:rPr>
                    <w:rStyle w:val="Hyperlink"/>
                  </w:rPr>
                  <w:t>https://www.20087.com/5/88/BanDaoTiYingYongZhaoMingQianJing.html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应用照明即LED照明，已从单纯的光源替代迈向创造智能化光环境的新阶段，广泛应用于通用照明、景观亮化、汽车照明及植物工厂等多元场景。半导体应用照明产业链涵盖上游外延芯片、中游封装及下游应用，目前正加速向Mini/Micro-LED及第三代半导体材料迭代。尽管通用照明领域面临存量竞争与价格调整压力，但半导体应用照明在车载显示、紫外消毒及健康照明等高附加值细分赛道展现出强劲的增长韧性。智能控制技术与半导体应用照明的深度融合，使得调光调色、节律调节及人因照明成为行业技术升级的核心方向。</w:t>
      </w:r>
      <w:r>
        <w:rPr>
          <w:rFonts w:hint="eastAsia"/>
        </w:rPr>
        <w:br/>
      </w:r>
      <w:r>
        <w:rPr>
          <w:rFonts w:hint="eastAsia"/>
        </w:rPr>
        <w:t>　　未来，半导体应用照明将向超高清显示、光通信融合及绿色低碳方向深度拓展。市场调研网指出，Micro-LED技术将突破巨量转移瓶颈，推动半导体应用照明在AR/VR穿戴设备及超大屏显示领域的规模化商用。半导体应用照明将与物联网及5G技术结合，构建集环境感知、数据采集与能源管理于一体的智慧灯杆生态系统，实现从单一照明向智慧城市入口的跨越。在全光谱技术与健康光环境研究的驱动下，半导体应用照明将模拟自然光动态变化，为医疗、教育及办公场景提供精准的健康光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054b9e1d44ed9" w:history="1">
        <w:r>
          <w:rPr>
            <w:rStyle w:val="Hyperlink"/>
          </w:rPr>
          <w:t>全球与中国半导体应用照明行业发展研究及市场前景预测报告（2026-2032年）</w:t>
        </w:r>
      </w:hyperlink>
      <w:r>
        <w:rPr>
          <w:rFonts w:hint="eastAsia"/>
        </w:rPr>
        <w:t>》，2025年半导体应用照明行业市场规模达 亿元，预计2032年市场规模将达 亿元，期间年均复合增长率（CAGR）达 %。报告全面分析了半导体应用照明行业的市场规模、产业链结构及技术现状，结合半导体应用照明市场需求、价格动态与竞争格局，提供了清晰的数据支持。报告预测了半导体应用照明发展趋势与市场前景，重点解读了半导体应用照明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全球市场半导体应用照明市场总体规模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中国市场半导体应用照明市场总体规模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半导体应用照明行业发展总体概况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半导体应用照明行业发展主要特点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半导体应用照明行业发展影响因素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半导体应用照明有利因素</w:t>
      </w:r>
      <w:r>
        <w:rPr>
          <w:rFonts w:hint="eastAsia"/>
        </w:rPr>
        <w:br/>
      </w:r>
      <w:r>
        <w:rPr>
          <w:rFonts w:hint="eastAsia"/>
        </w:rPr>
        <w:t>　　　　1.5.3 .2 半导体应用照明不利因素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全球市场，近三年半导体应用照明主要企业占有率及排名（按收入）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半导体应用照明主要企业在国际市场占有率（按收入，2023-2026）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2025年半导体应用照明主要企业在国际市场排名（按收入）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全球市场主要企业半导体应用照明销售收入（2023-2026）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中国市场，近三年半导体应用照明主要企业占有率及排名（按收入）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半导体应用照明主要企业在中国市场占有率（按收入，2023-2026）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2025年半导体应用照明主要企业在中国市场排名（按收入）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中国市场主要企业半导体应用照明销售收入（2023-2026）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全球主要厂商半导体应用照明总部及产地分布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全球主要厂商成立时间及半导体应用照明商业化日期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全球主要厂商半导体应用照明产品类型及应用</w:t>
      </w:r>
      <w:r>
        <w:rPr>
          <w:rFonts w:hint="eastAsia"/>
        </w:rPr>
        <w:br/>
      </w:r>
      <w:r>
        <w:rPr>
          <w:rFonts w:hint="eastAsia"/>
        </w:rPr>
        <w:t>　　2.6 半导体应用照明行业集中度、竞争程度分析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半导体应用照明行业集中度分析：2025年全球Top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全球半导体应用照明第一梯队、第二梯队和第三梯队厂商（品牌）及市场份额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全球半导体应用照明主要地区分析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全球主要地区半导体应用照明市场规模分析：2021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全球主要地区半导体应用照明销售额及份额（2021-2026）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全球主要地区半导体应用照明销售额及份额预测（2027-2032）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卤素光照</w:t>
      </w:r>
      <w:r>
        <w:rPr>
          <w:rFonts w:hint="eastAsia"/>
        </w:rPr>
        <w:br/>
      </w:r>
      <w:r>
        <w:rPr>
          <w:rFonts w:hint="eastAsia"/>
        </w:rPr>
        <w:t>　　　　4.1.2 LED光照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按产品类型细分，全球半导体应用照明销售额对比（2021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按产品类型细分，全球半导体应用照明销售额及市场份额（2021-2026）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按产品类型细分，全球半导体应用照明销售额预测（2027-2032）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按产品类型细分，中国半导体应用照明销售额及市场份额（2021-2026）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按产品类型细分，中国半导体应用照明销售额预测（2027-2032）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氧化</w:t>
      </w:r>
      <w:r>
        <w:rPr>
          <w:rFonts w:hint="eastAsia"/>
        </w:rPr>
        <w:br/>
      </w:r>
      <w:r>
        <w:rPr>
          <w:rFonts w:hint="eastAsia"/>
        </w:rPr>
        <w:t>　　　　5.1.2 扩散</w:t>
      </w:r>
      <w:r>
        <w:rPr>
          <w:rFonts w:hint="eastAsia"/>
        </w:rPr>
        <w:br/>
      </w:r>
      <w:r>
        <w:rPr>
          <w:rFonts w:hint="eastAsia"/>
        </w:rPr>
        <w:t>　　　　5.1.3 热处理</w:t>
      </w:r>
      <w:r>
        <w:rPr>
          <w:rFonts w:hint="eastAsia"/>
        </w:rPr>
        <w:br/>
      </w:r>
      <w:r>
        <w:rPr>
          <w:rFonts w:hint="eastAsia"/>
        </w:rPr>
        <w:t>　　　　5.1.4 外延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按应用细分，全球半导体应用照明销售额对比（2021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按应用细分，全球半导体应用照明销售额及市场份额（2021-2026）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按应用细分，全球半导体应用照明销售额预测（2027-2032）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中国不同应用半导体应用照明销售额及预测（2021-2032）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中国不同应用半导体应用照明销售额及市场份额（2021-2026）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中国不同应用半导体应用照明销售额预测（2027-2032）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半导体应用照明行业发展趋势</w:t>
      </w:r>
      <w:r>
        <w:rPr>
          <w:rFonts w:hint="eastAsia"/>
        </w:rPr>
        <w:br/>
      </w:r>
      <w:r>
        <w:rPr>
          <w:rFonts w:hint="eastAsia"/>
        </w:rPr>
        <w:t>　　7.2 半导体应用照明行业主要驱动因素</w:t>
      </w:r>
      <w:r>
        <w:rPr>
          <w:rFonts w:hint="eastAsia"/>
        </w:rPr>
        <w:br/>
      </w:r>
      <w:r>
        <w:rPr>
          <w:rFonts w:hint="eastAsia"/>
        </w:rPr>
        <w:t>　　7.3 半导体应用照明中国企业SWOT分析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中国半导体应用照明行业政策环境分析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半导体应用照明行业产业链简介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半导体应用照明行业供应链分析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半导体应用照明主要原料及供应情况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半导体应用照明行业主要下游客户</w:t>
      </w:r>
      <w:r>
        <w:rPr>
          <w:rFonts w:hint="eastAsia"/>
        </w:rPr>
        <w:br/>
      </w:r>
      <w:r>
        <w:rPr>
          <w:rFonts w:hint="eastAsia"/>
        </w:rPr>
        <w:t>　　8.2 半导体应用照明行业采购模式</w:t>
      </w:r>
      <w:r>
        <w:rPr>
          <w:rFonts w:hint="eastAsia"/>
        </w:rPr>
        <w:br/>
      </w:r>
      <w:r>
        <w:rPr>
          <w:rFonts w:hint="eastAsia"/>
        </w:rPr>
        <w:t>　　8.3 半导体应用照明行业生产模式</w:t>
      </w:r>
      <w:r>
        <w:rPr>
          <w:rFonts w:hint="eastAsia"/>
        </w:rPr>
        <w:br/>
      </w:r>
      <w:r>
        <w:rPr>
          <w:rFonts w:hint="eastAsia"/>
        </w:rPr>
        <w:t>　　8.4 半导体应用照明行业销售模式及销售渠道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半导体应用照明行业发展主要特点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半导体应用照明行业发展有利因素分析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半导体应用照明行业发展不利因素分析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进入半导体应用照明行业壁垒</w:t>
      </w:r>
      <w:r>
        <w:rPr>
          <w:rFonts w:hint="eastAsia"/>
        </w:rPr>
        <w:br/>
      </w:r>
      <w:r>
        <w:rPr>
          <w:rFonts w:hint="eastAsia"/>
        </w:rPr>
        <w:t>　　表 5： 半导体应用照明主要企业在国际市场占有率（按收入，2023-2026）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2025年半导体应用照明主要企业在国际市场排名（按收入）&amp;（万元）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全球市场主要企业半导体应用照明销售收入（2023-2026）&amp;（万元）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半导体应用照明主要企业在中国市场占有率（按收入，2023-2026）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2025年半导体应用照明主要企业在中国市场排名（按收入）&amp;（万元）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中国市场主要企业半导体应用照明销售收入（2023-2026）&amp;（万元）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全球主要厂商半导体应用照明总部及产地分布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全球主要厂商成立时间及半导体应用照明商业化日期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全球主要厂商半导体应用照明产品类型及应用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2025年全球半导体应用照明主要厂商市场地位（第一梯队、第二梯队和第三梯队）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全球半导体应用照明市场投资、并购等现状分析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全球主要地区半导体应用照明销售额：（2021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全球主要地区半导体应用照明销售额（2021-2026）&amp;（万元）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全球主要地区半导体应用照明销售额及份额列表（2021-2026）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全球主要地区半导体应用照明销售额预测（2027-2032）&amp;（万元）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全球主要地区半导体应用照明销售额及份额列表预测（2027-2032）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卤素光照主要企业列表</w:t>
      </w:r>
      <w:r>
        <w:rPr>
          <w:rFonts w:hint="eastAsia"/>
        </w:rPr>
        <w:br/>
      </w:r>
      <w:r>
        <w:rPr>
          <w:rFonts w:hint="eastAsia"/>
        </w:rPr>
        <w:t>　　表 22： LED光照主要企业列表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按产品类型细分，全球半导体应用照明销售额及增长率对比（2021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按产品类型细分，全球半导体应用照明销售额（2021-2026）&amp;（万元）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按产品类型细分，全球半导体应用照明销售额市场份额列表（2021-2026）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按产品类型细分，全球半导体应用照明销售额预测（2027-2032）&amp;（万元）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按产品类型细分，全球半导体应用照明销售额市场份额预测（2027-2032）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按产品类型细分，中国半导体应用照明销售额（2021-2026）&amp;（万元）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按产品类型细分，中国半导体应用照明销售额市场份额列表（2021-2026）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按产品类型细分，中国半导体应用照明销售额预测（2027-2032）&amp;（万元）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按产品类型细分，中国半导体应用照明销售额市场份额预测（2027-2032）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按应用细分，全球半导体应用照明销售额及增长率对比（2021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按应用细分，全球半导体应用照明销售额（2021-2026）&amp;（万元）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按应用细分，全球半导体应用照明销售额市场份额列表（2021-2026）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按应用细分，全球半导体应用照明销售额预测（2027-2032）&amp;（万元）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按应用细分，全球半导体应用照明市场份额预测（2027-2032）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中国不同应用半导体应用照明销售额（2021-2026）&amp;（万元）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中国不同应用半导体应用照明销售额市场份额列表（2021-2026）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中国不同应用半导体应用照明销售额预测（2027-2032）&amp;（万元）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中国不同应用半导体应用照明销售额市场份额预测（2027-2032）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重点企业（12）公司信息、总部、半导体应用照明市场地位以及主要的竞争对手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半导体应用照明产品及服务介绍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半导体应用照明收入及毛利率（2021-2026）&amp;（万元）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半导体应用照明行业发展趋势</w:t>
      </w:r>
      <w:r>
        <w:rPr>
          <w:rFonts w:hint="eastAsia"/>
        </w:rPr>
        <w:br/>
      </w:r>
      <w:r>
        <w:rPr>
          <w:rFonts w:hint="eastAsia"/>
        </w:rPr>
        <w:t>　　表 102： 半导体应用照明行业主要驱动因素</w:t>
      </w:r>
      <w:r>
        <w:rPr>
          <w:rFonts w:hint="eastAsia"/>
        </w:rPr>
        <w:br/>
      </w:r>
      <w:r>
        <w:rPr>
          <w:rFonts w:hint="eastAsia"/>
        </w:rPr>
        <w:t>　　表 103： 半导体应用照明行业供应链分析</w:t>
      </w:r>
      <w:r>
        <w:rPr>
          <w:rFonts w:hint="eastAsia"/>
        </w:rPr>
        <w:br/>
      </w:r>
      <w:r>
        <w:rPr>
          <w:rFonts w:hint="eastAsia"/>
        </w:rPr>
        <w:t>　　表 104： 半导体应用照明上游原料供应商</w:t>
      </w:r>
      <w:r>
        <w:rPr>
          <w:rFonts w:hint="eastAsia"/>
        </w:rPr>
        <w:br/>
      </w:r>
      <w:r>
        <w:rPr>
          <w:rFonts w:hint="eastAsia"/>
        </w:rPr>
        <w:t>　　表 105： 半导体应用照明行业主要下游客户</w:t>
      </w:r>
      <w:r>
        <w:rPr>
          <w:rFonts w:hint="eastAsia"/>
        </w:rPr>
        <w:br/>
      </w:r>
      <w:r>
        <w:rPr>
          <w:rFonts w:hint="eastAsia"/>
        </w:rPr>
        <w:t>　　表 106： 半导体应用照明典型经销商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半导体应用照明产品图片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全球市场半导体应用照明市场规模，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全球半导体应用照明市场销售额预测：（万元）&amp;（2021-2032）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中国市场半导体应用照明销售额及未来趋势（2021-2032）&amp;（万元）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2025年全球前五大厂商半导体应用照明市场份额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2025年全球半导体应用照明第一梯队、第二梯队和第三梯队厂商及市场份额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全球主要地区半导体应用照明销售额市场份额（2021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北美半导体应用照明销售额及预测（2021-2032）&amp;（万元）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欧洲半导体应用照明销售额及预测（2021-2032）&amp;（万元）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中国半导体应用照明销售额及预测（2021-2032）&amp;（万元）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日本半导体应用照明销售额及预测（2021-2032）&amp;（万元）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东南亚半导体应用照明销售额及预测（2021-2032）&amp;（万元）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印度半导体应用照明销售额及预测（2021-2032）&amp;（万元）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南美半导体应用照明销售额及预测（2021-2032）&amp;（万元）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中东半导体应用照明销售额及预测（2021-2032）&amp;（万元）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卤素光照 产品图片</w:t>
      </w:r>
      <w:r>
        <w:rPr>
          <w:rFonts w:hint="eastAsia"/>
        </w:rPr>
        <w:br/>
      </w:r>
      <w:r>
        <w:rPr>
          <w:rFonts w:hint="eastAsia"/>
        </w:rPr>
        <w:t>　　图 17： 全球卤素光照规模及增长率（2021-2032）&amp;（万元）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LED光照产品图片</w:t>
      </w:r>
      <w:r>
        <w:rPr>
          <w:rFonts w:hint="eastAsia"/>
        </w:rPr>
        <w:br/>
      </w:r>
      <w:r>
        <w:rPr>
          <w:rFonts w:hint="eastAsia"/>
        </w:rPr>
        <w:t>　　图 19： 全球LED光照规模及增长率（2021-2032）&amp;（万元）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按产品类型细分，全球半导体应用照明市场份额2025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按产品类型细分，全球半导体应用照明市场份额2021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按产品类型细分，全球半导体应用照明市场份额预测2026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按产品类型细分，中国半导体应用照明市场份额2021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按产品类型细分，中国半导体应用照明市场份额预测2026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氧化</w:t>
      </w:r>
      <w:r>
        <w:rPr>
          <w:rFonts w:hint="eastAsia"/>
        </w:rPr>
        <w:br/>
      </w:r>
      <w:r>
        <w:rPr>
          <w:rFonts w:hint="eastAsia"/>
        </w:rPr>
        <w:t>　　图 28： 扩散</w:t>
      </w:r>
      <w:r>
        <w:rPr>
          <w:rFonts w:hint="eastAsia"/>
        </w:rPr>
        <w:br/>
      </w:r>
      <w:r>
        <w:rPr>
          <w:rFonts w:hint="eastAsia"/>
        </w:rPr>
        <w:t>　　图 29： 热处理</w:t>
      </w:r>
      <w:r>
        <w:rPr>
          <w:rFonts w:hint="eastAsia"/>
        </w:rPr>
        <w:br/>
      </w:r>
      <w:r>
        <w:rPr>
          <w:rFonts w:hint="eastAsia"/>
        </w:rPr>
        <w:t>　　图 30： 外延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按应用细分，全球半导体应用照明市场份额2025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按应用细分，全球半导体应用照明市场份额2021 &amp; 2025</w:t>
      </w:r>
      <w:r>
        <w:rPr>
          <w:rFonts w:hint="eastAsia"/>
        </w:rPr>
        <w:br/>
      </w:r>
      <w:r>
        <w:rPr>
          <w:rFonts w:hint="eastAsia"/>
        </w:rPr>
        <w:t>　　图 34： 半导体应用照明中国企业SWOT分析</w:t>
      </w:r>
      <w:r>
        <w:rPr>
          <w:rFonts w:hint="eastAsia"/>
        </w:rPr>
        <w:br/>
      </w:r>
      <w:r>
        <w:rPr>
          <w:rFonts w:hint="eastAsia"/>
        </w:rPr>
        <w:t>　　图 35： 半导体应用照明产业链</w:t>
      </w:r>
      <w:r>
        <w:rPr>
          <w:rFonts w:hint="eastAsia"/>
        </w:rPr>
        <w:br/>
      </w:r>
      <w:r>
        <w:rPr>
          <w:rFonts w:hint="eastAsia"/>
        </w:rPr>
        <w:t>　　图 36： 半导体应用照明行业采购模式分析</w:t>
      </w:r>
      <w:r>
        <w:rPr>
          <w:rFonts w:hint="eastAsia"/>
        </w:rPr>
        <w:br/>
      </w:r>
      <w:r>
        <w:rPr>
          <w:rFonts w:hint="eastAsia"/>
        </w:rPr>
        <w:t>　　图 37： 半导体应用照明行业生产模式</w:t>
      </w:r>
      <w:r>
        <w:rPr>
          <w:rFonts w:hint="eastAsia"/>
        </w:rPr>
        <w:br/>
      </w:r>
      <w:r>
        <w:rPr>
          <w:rFonts w:hint="eastAsia"/>
        </w:rPr>
        <w:t>　　图 38： 半导体应用照明行业销售模式分析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054b9e1d44ed9" w:history="1">
        <w:r>
          <w:rPr>
            <w:rStyle w:val="Hyperlink"/>
          </w:rPr>
          <w:t>全球与中国半导体应用照明行业发展研究及市场前景预测报告（2026-2032年）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054b9e1d44ed9" w:history="1">
        <w:r>
          <w:rPr>
            <w:rStyle w:val="Hyperlink"/>
          </w:rPr>
          <w:t>https://www.20087.com/5/88/BanDaoTiYingYongZhaoMingQianJing.html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热点：半导体照明的应用、半导体照明前景、半导体照明是什么、半导体照明技术与应用专业资源库、半导体照明工程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6f3d8218846f9" w:history="1">
      <w:r>
        <w:rPr>
          <w:rStyle w:val="Hyperlink"/>
        </w:rPr>
        <w:t>全球与中国半导体应用照明行业发展研究及市场前景预测报告（2026-2032年）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BanDaoTiYingYongZhaoMingQianJing.html" TargetMode="External" Id="R0aa054b9e1d4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BanDaoTiYingYongZhaoMingQianJing.html" TargetMode="External" Id="Rfd06f3d82188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2026-03-28T23:26:48Z</dcterms:created>
  <dcterms:modified xsi:type="dcterms:W3CDTF">2026-03-29T00:26:48Z</dcterms:modified>
  <dc:subject>全球与中国半导体应用照明行业发展研究及市场前景预测报告（2026-2032年）</dc:subject>
  <dc:title>全球与中国半导体应用照明行业发展研究及市场前景预测报告（2026-2032年）</dc:title>
  <cp:keywords>全球与中国半导体应用照明行业发展研究及市场前景预测报告（2026-2032年）</cp:keywords>
  <dc:description>全球与中国半导体应用照明行业发展研究及市场前景预测报告（2026-2032年）</dc:description>
</cp:coreProperties>
</file>