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e25ab40d347fb" w:history="1">
              <w:r>
                <w:rPr>
                  <w:rStyle w:val="Hyperlink"/>
                </w:rPr>
                <w:t>2026-2032年中国电视机行业调研及发展前景预测报告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e25ab40d347fb" w:history="1">
              <w:r>
                <w:rPr>
                  <w:rStyle w:val="Hyperlink"/>
                </w:rPr>
                <w:t>2026-2032年中国电视机行业调研及发展前景预测报告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e25ab40d347fb" w:history="1">
                <w:r>
                  <w:rPr>
                    <w:rStyle w:val="Hyperlink"/>
                  </w:rPr>
                  <w:t>https://www.20087.com/5/88/DianShiJiHangYeXianZhuangJiQianJing.html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电视机是家庭娱乐核心终端，主流产品聚焦于4K/8K超高清分辨率、Mini-LED或OLED显示技术、高刷新率（120Hz+）及智能操作系统（如Android TV、webOS），强调HDR画质表现、低输入延迟及语音/远场交互能力。在内容生态竞争加剧与用户注意力碎片化背景下，厂商对电视在游戏、健身、视频会议等多场景下的适配性、跨设备内容无缝流转及开机广告合规性提出更高要求。然而，行业仍面临高端面板良率制约成本下探、部分智能系统卡顿影响体验，以及废旧电视回收体系不健全造成电子废弃物增长等问题，影响可持续消费与用户满意度。</w:t>
      </w:r>
      <w:r>
        <w:rPr>
          <w:rFonts w:hint="eastAsia"/>
        </w:rPr>
        <w:br/>
      </w:r>
      <w:r>
        <w:rPr>
          <w:rFonts w:hint="eastAsia"/>
        </w:rPr>
        <w:t>　　未来，电视机将向空间显示、环境融合与服务化转型方向演进。透明OLED或激光投影实现“隐形显示”；环境光自适应调节亮度与色温保护视力。在功能层面，内置摄像头与AI体感交互支持健身指导；电视作为家庭IoT中枢联动安防与能源设备。此外，模块化设计允许屏幕、音响、计算单元独立升级；订阅制内容+硬件捆绑提升用户粘性。长远看，电视机将从被动观看设备升级为融合沉浸体验、健康生活与智能家居控制的下一代家庭数字生活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e25ab40d347fb" w:history="1">
        <w:r>
          <w:rPr>
            <w:rStyle w:val="Hyperlink"/>
          </w:rPr>
          <w:t>2026-2032年中国电视机行业调研及发展前景预测报告</w:t>
        </w:r>
      </w:hyperlink>
      <w:r>
        <w:rPr>
          <w:rFonts w:hint="eastAsia"/>
        </w:rPr>
        <w:t>》采用定量与定性相结合的研究方法，系统分析了电视机行业的市场规模、需求动态及价格变化，并对电视机产业链各环节进行了全面梳理。报告详细解读了电视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按照不同尺寸，电视机主要可以分为如下几个类别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中国不同尺寸电视机增长趋势2021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40英寸以下</w:t>
      </w:r>
      <w:r>
        <w:rPr>
          <w:rFonts w:hint="eastAsia"/>
        </w:rPr>
        <w:br/>
      </w:r>
      <w:r>
        <w:rPr>
          <w:rFonts w:hint="eastAsia"/>
        </w:rPr>
        <w:t>　　　　1.2.3 40-50英寸</w:t>
      </w:r>
      <w:r>
        <w:rPr>
          <w:rFonts w:hint="eastAsia"/>
        </w:rPr>
        <w:br/>
      </w:r>
      <w:r>
        <w:rPr>
          <w:rFonts w:hint="eastAsia"/>
        </w:rPr>
        <w:t>　　　　1.2.4 51-60英寸</w:t>
      </w:r>
      <w:r>
        <w:rPr>
          <w:rFonts w:hint="eastAsia"/>
        </w:rPr>
        <w:br/>
      </w:r>
      <w:r>
        <w:rPr>
          <w:rFonts w:hint="eastAsia"/>
        </w:rPr>
        <w:t>　　　　1.2.5 61-70英寸</w:t>
      </w:r>
      <w:r>
        <w:rPr>
          <w:rFonts w:hint="eastAsia"/>
        </w:rPr>
        <w:br/>
      </w:r>
      <w:r>
        <w:rPr>
          <w:rFonts w:hint="eastAsia"/>
        </w:rPr>
        <w:t>　　　　1.2.6 70英寸以上</w:t>
      </w:r>
      <w:r>
        <w:rPr>
          <w:rFonts w:hint="eastAsia"/>
        </w:rPr>
        <w:br/>
      </w:r>
      <w:r>
        <w:rPr>
          <w:rFonts w:hint="eastAsia"/>
        </w:rPr>
        <w:t>　　1.3 从不同应用，电视机主要包括如下几个方面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中国电视机发展现状及未来趋势（2021-2032）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中国市场电视机收入及增长率（2021-2032）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中国市场电视机销量及增长率（2021-2032）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中国市场主要电视机厂商分析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中国市场主要厂商电视机销量及市场占有率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中国市场主要厂商电视机销量（2021-2026）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中国市场主要厂商电视机收入及市场占有率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中国市场主要厂商电视机收入（2021-2026）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中国市场主要厂商电视机收入市场份额（2021-2026）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2025年中国市场主要厂商电视机收入排名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中国市场主要厂商电视机价格（2021-2026）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中国市场主要厂商电视机总部及产地分布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中国市场主要厂商成立时间及电视机商业化日期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中国市场主要厂商电视机产品类型及应用</w:t>
      </w:r>
      <w:r>
        <w:rPr>
          <w:rFonts w:hint="eastAsia"/>
        </w:rPr>
        <w:br/>
      </w:r>
      <w:r>
        <w:rPr>
          <w:rFonts w:hint="eastAsia"/>
        </w:rPr>
        <w:t>　　2.7 电视机行业集中度、竞争程度分析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电视机行业集中度分析：2025年中国Top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中国市场电视机第一梯队、第二梯队和第三梯队厂商（品牌）及2025年市场份额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不同尺寸电视机分析</w:t>
      </w:r>
      <w:r>
        <w:rPr>
          <w:rFonts w:hint="eastAsia"/>
        </w:rPr>
        <w:br/>
      </w:r>
      <w:r>
        <w:rPr>
          <w:rFonts w:hint="eastAsia"/>
        </w:rPr>
        <w:t>　　4.1 中国市场不同尺寸电视机销量（2021-2032）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中国市场不同尺寸电视机销量及市场份额（2021-2026）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中国市场不同尺寸电视机销量预测（2027-2032）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中国市场不同尺寸电视机规模（2021-2032）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中国市场不同尺寸电视机规模及市场份额（2021-2026）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中国市场不同尺寸电视机规模预测（2027-2032）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中国市场不同尺寸电视机价格走势（2021-2032）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不同应用电视机分析</w:t>
      </w:r>
      <w:r>
        <w:rPr>
          <w:rFonts w:hint="eastAsia"/>
        </w:rPr>
        <w:br/>
      </w:r>
      <w:r>
        <w:rPr>
          <w:rFonts w:hint="eastAsia"/>
        </w:rPr>
        <w:t>　　5.1 中国市场不同应用电视机销量（2021-2032）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中国市场不同应用电视机销量预测（2027-2032）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中国市场不同应用电视机规模（2021-2032）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中国市场不同应用电视机规模预测（2027-2032）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电视机行业发展分析---发展趋势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电视机行业发展分析---厂商壁垒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电视机行业发展分析---驱动因素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电视机行业发展分析---制约因素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电视机中国企业SWOT分析</w:t>
      </w:r>
      <w:r>
        <w:rPr>
          <w:rFonts w:hint="eastAsia"/>
        </w:rPr>
        <w:br/>
      </w:r>
      <w:r>
        <w:rPr>
          <w:rFonts w:hint="eastAsia"/>
        </w:rPr>
        <w:t>　　6.6 电视机行业发展分析---行业政策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电视机行业产业链简介</w:t>
      </w:r>
      <w:r>
        <w:rPr>
          <w:rFonts w:hint="eastAsia"/>
        </w:rPr>
        <w:br/>
      </w:r>
      <w:r>
        <w:rPr>
          <w:rFonts w:hint="eastAsia"/>
        </w:rPr>
        <w:t>　　7.2 电视机产业链分析-上游</w:t>
      </w:r>
      <w:r>
        <w:rPr>
          <w:rFonts w:hint="eastAsia"/>
        </w:rPr>
        <w:br/>
      </w:r>
      <w:r>
        <w:rPr>
          <w:rFonts w:hint="eastAsia"/>
        </w:rPr>
        <w:t>　　7.3 电视机产业链分析-中游</w:t>
      </w:r>
      <w:r>
        <w:rPr>
          <w:rFonts w:hint="eastAsia"/>
        </w:rPr>
        <w:br/>
      </w:r>
      <w:r>
        <w:rPr>
          <w:rFonts w:hint="eastAsia"/>
        </w:rPr>
        <w:t>　　7.4 电视机产业链分析-下游</w:t>
      </w:r>
      <w:r>
        <w:rPr>
          <w:rFonts w:hint="eastAsia"/>
        </w:rPr>
        <w:br/>
      </w:r>
      <w:r>
        <w:rPr>
          <w:rFonts w:hint="eastAsia"/>
        </w:rPr>
        <w:t>　　7.5 电视机行业采购模式</w:t>
      </w:r>
      <w:r>
        <w:rPr>
          <w:rFonts w:hint="eastAsia"/>
        </w:rPr>
        <w:br/>
      </w:r>
      <w:r>
        <w:rPr>
          <w:rFonts w:hint="eastAsia"/>
        </w:rPr>
        <w:t>　　7.6 电视机行业生产模式</w:t>
      </w:r>
      <w:r>
        <w:rPr>
          <w:rFonts w:hint="eastAsia"/>
        </w:rPr>
        <w:br/>
      </w:r>
      <w:r>
        <w:rPr>
          <w:rFonts w:hint="eastAsia"/>
        </w:rPr>
        <w:t>　　7.7 电视机行业销售模式及销售渠道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中国本土电视机产能、产量分析</w:t>
      </w:r>
      <w:r>
        <w:rPr>
          <w:rFonts w:hint="eastAsia"/>
        </w:rPr>
        <w:br/>
      </w:r>
      <w:r>
        <w:rPr>
          <w:rFonts w:hint="eastAsia"/>
        </w:rPr>
        <w:t>　　8.1 中国电视机供需现状及预测（2021-2032）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中国电视机进出口分析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中国市场电视机主要进口来源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不同尺寸电视机市场规模2021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中国市场主要厂商电视机收入份额（2021-2026）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2025年中国主要生产商电视机收入排名（万元）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中国市场主要厂商电视机价格（2021-2026）&amp;（元/台）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中国市场主要厂商电视机总部及产地分布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中国市场主要厂商成立时间及电视机商业化日期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中国市场主要厂商电视机产品类型及应用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中国市场不同尺寸电视机销量（2021-2026）&amp;（千台）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中国市场不同尺寸电视机销量市场份额（2021-2026）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中国市场不同尺寸电视机销量预测（2027-2032）&amp;（千台）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中国市场不同尺寸电视机销量市场份额预测（2027-2032）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中国市场不同尺寸电视机规模（2021-2026）&amp;（万元）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中国市场不同尺寸电视机规模市场份额（2021-2026）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中国市场不同尺寸电视机规模预测（2027-2032）&amp;（万元）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中国市场不同尺寸电视机规模市场份额预测（2027-2032）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中国市场不同应用电视机销量市场份额预测（2027-2032）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中国市场不同应用电视机规模市场份额（2021-2026）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电视机行业发展分析---发展趋势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电视机行业发展分析---厂商壁垒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电视机行业发展分析---驱动因素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电视机行业发展分析---制约因素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电视机行业相关重点政策一览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电视机行业供应链分析</w:t>
      </w:r>
      <w:r>
        <w:rPr>
          <w:rFonts w:hint="eastAsia"/>
        </w:rPr>
        <w:br/>
      </w:r>
      <w:r>
        <w:rPr>
          <w:rFonts w:hint="eastAsia"/>
        </w:rPr>
        <w:t>　　表 111： 电视机上游原料供应商</w:t>
      </w:r>
      <w:r>
        <w:rPr>
          <w:rFonts w:hint="eastAsia"/>
        </w:rPr>
        <w:br/>
      </w:r>
      <w:r>
        <w:rPr>
          <w:rFonts w:hint="eastAsia"/>
        </w:rPr>
        <w:t>　　表 112： 电视机行业主要下游客户</w:t>
      </w:r>
      <w:r>
        <w:rPr>
          <w:rFonts w:hint="eastAsia"/>
        </w:rPr>
        <w:br/>
      </w:r>
      <w:r>
        <w:rPr>
          <w:rFonts w:hint="eastAsia"/>
        </w:rPr>
        <w:t>　　表 113： 电视机典型经销商</w:t>
      </w:r>
      <w:r>
        <w:rPr>
          <w:rFonts w:hint="eastAsia"/>
        </w:rPr>
        <w:br/>
      </w:r>
      <w:r>
        <w:rPr>
          <w:rFonts w:hint="eastAsia"/>
        </w:rPr>
        <w:t>　　表 114： 中国电视机产量、销量、进口量及出口量（2021-2026）&amp;（千台）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中国电视机产量、销量、进口量及出口量预测（2027-2032）&amp;（千台）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中国市场电视机主要进口来源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中国市场电视机主要出口目的地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电视机产品图片</w:t>
      </w:r>
      <w:r>
        <w:rPr>
          <w:rFonts w:hint="eastAsia"/>
        </w:rPr>
        <w:br/>
      </w:r>
      <w:r>
        <w:rPr>
          <w:rFonts w:hint="eastAsia"/>
        </w:rPr>
        <w:t>　　图 2： 中国不同尺寸电视机市场规模市场份额2025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40英寸以下产品图片</w:t>
      </w:r>
      <w:r>
        <w:rPr>
          <w:rFonts w:hint="eastAsia"/>
        </w:rPr>
        <w:br/>
      </w:r>
      <w:r>
        <w:rPr>
          <w:rFonts w:hint="eastAsia"/>
        </w:rPr>
        <w:t>　　图 4： 40-50英寸产品图片</w:t>
      </w:r>
      <w:r>
        <w:rPr>
          <w:rFonts w:hint="eastAsia"/>
        </w:rPr>
        <w:br/>
      </w:r>
      <w:r>
        <w:rPr>
          <w:rFonts w:hint="eastAsia"/>
        </w:rPr>
        <w:t>　　图 5： 51-60英寸产品图片</w:t>
      </w:r>
      <w:r>
        <w:rPr>
          <w:rFonts w:hint="eastAsia"/>
        </w:rPr>
        <w:br/>
      </w:r>
      <w:r>
        <w:rPr>
          <w:rFonts w:hint="eastAsia"/>
        </w:rPr>
        <w:t>　　图 6： 61-70英寸产品图片</w:t>
      </w:r>
      <w:r>
        <w:rPr>
          <w:rFonts w:hint="eastAsia"/>
        </w:rPr>
        <w:br/>
      </w:r>
      <w:r>
        <w:rPr>
          <w:rFonts w:hint="eastAsia"/>
        </w:rPr>
        <w:t>　　图 7： 70英寸以上产品图片</w:t>
      </w:r>
      <w:r>
        <w:rPr>
          <w:rFonts w:hint="eastAsia"/>
        </w:rPr>
        <w:br/>
      </w:r>
      <w:r>
        <w:rPr>
          <w:rFonts w:hint="eastAsia"/>
        </w:rPr>
        <w:t>　　图 8： 中国不同应用电视机市场份额2025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家庭用途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中国市场电视机市场规模，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2025年中国市场主要厂商电视机销量市场份额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2025年中国市场主要厂商电视机收入市场份额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2025年中国市场前五大厂商电视机市场份额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2025年中国市场电视机第一梯队、第二梯队和第三梯队厂商（品牌）及市场份额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中国市场不同尺寸电视机价格走势（2021-2032）&amp;（元/台）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中国市场不同应用电视机价格走势（2021-2032）&amp;（元/台）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电视机中国企业SWOT分析</w:t>
      </w:r>
      <w:r>
        <w:rPr>
          <w:rFonts w:hint="eastAsia"/>
        </w:rPr>
        <w:br/>
      </w:r>
      <w:r>
        <w:rPr>
          <w:rFonts w:hint="eastAsia"/>
        </w:rPr>
        <w:t>　　图 21： 电视机产业链</w:t>
      </w:r>
      <w:r>
        <w:rPr>
          <w:rFonts w:hint="eastAsia"/>
        </w:rPr>
        <w:br/>
      </w:r>
      <w:r>
        <w:rPr>
          <w:rFonts w:hint="eastAsia"/>
        </w:rPr>
        <w:t>　　图 22： 电视机行业采购模式分析</w:t>
      </w:r>
      <w:r>
        <w:rPr>
          <w:rFonts w:hint="eastAsia"/>
        </w:rPr>
        <w:br/>
      </w:r>
      <w:r>
        <w:rPr>
          <w:rFonts w:hint="eastAsia"/>
        </w:rPr>
        <w:t>　　图 23： 电视机行业生产模式分析</w:t>
      </w:r>
      <w:r>
        <w:rPr>
          <w:rFonts w:hint="eastAsia"/>
        </w:rPr>
        <w:br/>
      </w:r>
      <w:r>
        <w:rPr>
          <w:rFonts w:hint="eastAsia"/>
        </w:rPr>
        <w:t>　　图 24： 电视机行业销售模式分析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中国电视机产量、市场需求量及发展趋势（2021-2032）&amp;（千台）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e25ab40d347fb" w:history="1">
        <w:r>
          <w:rPr>
            <w:rStyle w:val="Hyperlink"/>
          </w:rPr>
          <w:t>2026-2032年中国电视机行业调研及发展前景预测报告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e25ab40d347fb" w:history="1">
        <w:r>
          <w:rPr>
            <w:rStyle w:val="Hyperlink"/>
          </w:rPr>
          <w:t>https://www.20087.com/5/88/DianShiJiHangYeXianZhuangJiQianJing.html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热点：电视机维修上门维修附近电话、电视机黑屏怎么处理才能恢复、电视机品牌质量排行榜前十名、电视机突然黑屏了是怎么回事、电视机品牌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42b88588c49fe" w:history="1">
      <w:r>
        <w:rPr>
          <w:rStyle w:val="Hyperlink"/>
        </w:rPr>
        <w:t>2026-2032年中国电视机行业调研及发展前景预测报告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ianShiJiHangYeXianZhuangJiQianJing.html" TargetMode="External" Id="Rc02e25ab40d3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ianShiJiHangYeXianZhuangJiQianJing.html" TargetMode="External" Id="Rbb242b88588c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2025-11-30T00:56:07Z</dcterms:created>
  <dcterms:modified xsi:type="dcterms:W3CDTF">2025-11-30T01:56:07Z</dcterms:modified>
  <dc:subject>2026-2032年中国电视机行业调研及发展前景预测报告</dc:subject>
  <dc:title>2026-2032年中国电视机行业调研及发展前景预测报告</dc:title>
  <cp:keywords>2026-2032年中国电视机行业调研及发展前景预测报告</cp:keywords>
  <dc:description>2026-2032年中国电视机行业调研及发展前景预测报告</dc:description>
</cp:coreProperties>
</file>