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42fb7f3594448" w:history="1">
              <w:r>
                <w:rPr>
                  <w:rStyle w:val="Hyperlink"/>
                </w:rPr>
                <w:t>2024-2030年中国移动位置服务（LBS）市场研究及发展前景预测报告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42fb7f3594448" w:history="1">
              <w:r>
                <w:rPr>
                  <w:rStyle w:val="Hyperlink"/>
                </w:rPr>
                <w:t>2024-2030年中国移动位置服务（LBS）市场研究及发展前景预测报告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42fb7f3594448" w:history="1">
                <w:r>
                  <w:rPr>
                    <w:rStyle w:val="Hyperlink"/>
                  </w:rPr>
                  <w:t>https://www.20087.com/5/98/YiDongWeiZhiFuWu-LBS-HangYeXianZhuangJiQianJing.html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移动位置服务（Location-Based Services, LBS）是基于移动设备地理位置信息提供的各类服务，包括地图导航、位置分享、本地搜索等。目前，随着智能手机的普及和定位技术的进步，LBS已经成为人们日常生活中不可或缺的一部分，广泛应用于出行导航、社交网络、紧急救援和广告推送等领域。同时，大数据和AI技术的应用使LBS服务更加个性化和智能化。</w:t>
      </w:r>
      <w:r>
        <w:rPr>
          <w:rFonts w:hint="eastAsia"/>
        </w:rPr>
        <w:br/>
      </w:r>
      <w:r>
        <w:rPr>
          <w:rFonts w:hint="eastAsia"/>
        </w:rPr>
        <w:t>　　未来，移动位置服务的发展将更加侧重于隐私保护和情境感知。隐私保护方面，行业将加强对用户位置数据的加密和匿名处理，以符合日益严格的隐私法规。情境感知则体现在通过机器学习算法分析用户的行为和环境，提供更加贴合用户需求的服务，如基于时间、天气和用户偏好的个性化推荐。此外，LBS将与物联网和智慧城市技术深度融合，为城市管理、公共安全和交通规划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42fb7f3594448" w:history="1">
        <w:r>
          <w:rPr>
            <w:rStyle w:val="Hyperlink"/>
          </w:rPr>
          <w:t>2024-2030年中国移动位置服务（LBS）市场研究及发展前景预测报告</w:t>
        </w:r>
      </w:hyperlink>
      <w:r>
        <w:rPr>
          <w:rFonts w:hint="eastAsia"/>
        </w:rPr>
        <w:t>》在多年移动位置服务（LBS）行业研究的基础上，结合中国移动位置服务（LBS）行业市场的发展现状，通过资深研究团队对移动位置服务（LBS）市场资料进行整理，并依托国家权威数据资源和长期市场监测的数据库，对移动位置服务（LB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842fb7f3594448" w:history="1">
        <w:r>
          <w:rPr>
            <w:rStyle w:val="Hyperlink"/>
          </w:rPr>
          <w:t>2024-2030年中国移动位置服务（LBS）市场研究及发展前景预测报告</w:t>
        </w:r>
      </w:hyperlink>
      <w:r>
        <w:rPr>
          <w:rFonts w:hint="eastAsia"/>
        </w:rPr>
        <w:t>》可以帮助投资者准确把握移动位置服务（LBS）行业的市场现状，为投资者进行投资作出移动位置服务（LBS）行业前景预判，挖掘移动位置服务（LBS）行业投资价值，同时提出移动位置服务（LB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移动位置服务（LBS）行业发展背景分析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2019-2024年移动位置服务（LBS）行业发展环境分析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2019-2024年中国移动位置服务（LBS）行业发展分析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一、移动位置服务（LBS）行业发展现状概况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二、移动位置服务（LBS）行业企业现状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三、移动位置服务（LBS）行业供给情况分析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移动位置服务（LBS）行业运营状况分析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一、移动位置服务（LBS）行业市场需求现状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三、移动位置服务（LBS）行业盈利水平分析</w:t>
      </w:r>
      <w:r>
        <w:rPr>
          <w:rFonts w:hint="eastAsia"/>
        </w:rPr>
        <w:br/>
      </w:r>
      <w:r>
        <w:rPr>
          <w:rFonts w:hint="eastAsia"/>
        </w:rPr>
        <w:t>　　第三节 移动位置服务（LBS）市场价格及影响因素分析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一、移动位置服务（LBS）市场价格走势分析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中国移动位置服务（LBS）行业细分领域分析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中国移动位置服务（LBS）行业竞争状况分析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中国移动位置服务（LBS）行业兼并重组分析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一、移动位置服务（LBS）行业兼并重组背景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二、移动位置服务（LBS）行业兼并重组意义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三、移动位置服务（LBS）行业兼并重组方式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四、移动位置服务（LBS）行业兼并重组策略</w:t>
      </w:r>
      <w:r>
        <w:rPr>
          <w:rFonts w:hint="eastAsia"/>
        </w:rPr>
        <w:br/>
      </w:r>
      <w:r>
        <w:rPr>
          <w:rFonts w:hint="eastAsia"/>
        </w:rPr>
        <w:t>　　第四节 中国移动位置服务（LBS）企业竞争策略分析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移动位置服务（LBS）主要企业竞争力分析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2024-2030年中国移动位置服务（LBS）市场前景预测分析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2024-2030年中国移动位置服务（LBS）行业投资前景分析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一、移动位置服务（LBS）行业投资环境分析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二、移动位置服务（LBS）行业市场前景预测</w:t>
      </w:r>
      <w:r>
        <w:rPr>
          <w:rFonts w:hint="eastAsia"/>
        </w:rPr>
        <w:br/>
      </w:r>
      <w:r>
        <w:rPr>
          <w:rFonts w:hint="eastAsia"/>
        </w:rPr>
        <w:t>　　　　三、移动位置服务（LBS）市场投资机会分析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2024-2030年中国移动位置服务（LBS）行业投资风险分析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2024-2030年移动位置服务（LBS）行业投资策略及建议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移动位置服务（LBS）企业投融资战略规划分析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移动位置服务（LBS）企业发展战略规划的制定原则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移动位置服务（LBS）企业战略规划制定依据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　移动位置服务（LBS）企业战略规划策略分析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移动位置服务（LBS）行业现状</w:t>
      </w:r>
      <w:r>
        <w:rPr>
          <w:rFonts w:hint="eastAsia"/>
        </w:rPr>
        <w:br/>
      </w:r>
      <w:r>
        <w:rPr>
          <w:rFonts w:hint="eastAsia"/>
        </w:rPr>
        <w:t>　　图表 移动位置服务（LBS）行业产业链调研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2019-2024年移动位置服务（LBS）行业市场容量统计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2019-2024年中国移动位置服务（LBS）行业市场规模情况</w:t>
      </w:r>
      <w:r>
        <w:rPr>
          <w:rFonts w:hint="eastAsia"/>
        </w:rPr>
        <w:br/>
      </w:r>
      <w:r>
        <w:rPr>
          <w:rFonts w:hint="eastAsia"/>
        </w:rPr>
        <w:t>　　图表 移动位置服务（LBS）行业动态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2019-2024年中国移动位置服务（LBS）行业经营效益分析</w:t>
      </w:r>
      <w:r>
        <w:rPr>
          <w:rFonts w:hint="eastAsia"/>
        </w:rPr>
        <w:br/>
      </w:r>
      <w:r>
        <w:rPr>
          <w:rFonts w:hint="eastAsia"/>
        </w:rPr>
        <w:t>　　图表 移动位置服务（LBS）行业竞争对手分析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**地区移动位置服务（LBS）市场调研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**地区移动位置服务（LBS）市场调研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42fb7f3594448" w:history="1">
        <w:r>
          <w:rPr>
            <w:rStyle w:val="Hyperlink"/>
          </w:rPr>
          <w:t>2024-2030年中国移动位置服务（LBS）市场研究及发展前景预测报告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42fb7f3594448" w:history="1">
        <w:r>
          <w:rPr>
            <w:rStyle w:val="Hyperlink"/>
          </w:rPr>
          <w:t>https://www.20087.com/5/98/YiDongWeiZhiFuWu-LBS-HangYeXianZhuangJiQianJing.html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f32c366849f2" w:history="1">
      <w:r>
        <w:rPr>
          <w:rStyle w:val="Hyperlink"/>
        </w:rPr>
        <w:t>2024-2030年中国移动位置服务（LBS）市场研究及发展前景预测报告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DongWeiZhiFuWu-LBS-HangYeXianZhuangJiQianJing.html" TargetMode="External" Id="R19842fb7f359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DongWeiZhiFuWu-LBS-HangYeXianZhuangJiQianJing.html" TargetMode="External" Id="R03acf32c3668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2024-05-16T02:14:00Z</dcterms:created>
  <dcterms:modified xsi:type="dcterms:W3CDTF">2024-05-16T03:14:00Z</dcterms:modified>
  <dc:subject>2024-2030年中国移动位置服务（LBS）市场研究及发展前景预测报告</dc:subject>
  <dc:title>2024-2030年中国移动位置服务（LBS）市场研究及发展前景预测报告</dc:title>
  <cp:keywords>2024-2030年中国移动位置服务（LBS）市场研究及发展前景预测报告</cp:keywords>
  <dc:description>2024-2030年中国移动位置服务（LBS）市场研究及发展前景预测报告</dc:description>
</cp:coreProperties>
</file>