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cda0a93554b6d" w:history="1">
              <w:r>
                <w:rPr>
                  <w:rStyle w:val="Hyperlink"/>
                </w:rPr>
                <w:t>2025-2031年中国计算机制造市场现状全面调研与发展趋势报告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cda0a93554b6d" w:history="1">
              <w:r>
                <w:rPr>
                  <w:rStyle w:val="Hyperlink"/>
                </w:rPr>
                <w:t>2025-2031年中国计算机制造市场现状全面调研与发展趋势报告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cda0a93554b6d" w:history="1">
                <w:r>
                  <w:rPr>
                    <w:rStyle w:val="Hyperlink"/>
                  </w:rPr>
                  <w:t>https://www.20087.com/5/68/JiSuanJiZhiZaoXianZhuangYuFaZhanQuShi.html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制造是一种重要的信息技术产业，近年来随着信息技术的发展而得到了广泛应用。目前，计算机制造不仅在性能、能效等方面有了显著提升，还在设计上更加注重智能化和个性化。随着电子技术和材料科学的进步，计算机制造的性能不断提高，能够满足不同应用场景的需求。此外，随着对节能减排要求的提高，计算机制造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计算机制造的发展将更加注重提高智能化水平和环保性能。一方面，通过引入更先进的智能控制技术和材料，可以进一步提高计算机的性能和服务质量，如实现更加精准的计算任务分配、提供更加智能的交互体验等。另一方面，随着人工智能技术的发展，开发能够与智能系统集成的计算机产品，以实现更加高效的计算和数据处理，将成为行业趋势之一。此外，随着对可持续发展的重视，开发更加环保的计算机制造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cda0a93554b6d" w:history="1">
        <w:r>
          <w:rPr>
            <w:rStyle w:val="Hyperlink"/>
          </w:rPr>
          <w:t>2025-2031年中国计算机制造市场现状全面调研与发展趋势报告</w:t>
        </w:r>
      </w:hyperlink>
      <w:r>
        <w:rPr>
          <w:rFonts w:hint="eastAsia"/>
        </w:rPr>
        <w:t>》基于多年计算机制造行业研究积累，结合当前市场发展现状，依托国家权威数据资源和长期市场监测数据库，对计算机制造行业进行了全面调研与分析。报告详细阐述了计算机制造市场规模、市场前景、发展趋势、技术现状及未来方向，重点分析了行业内主要企业的竞争格局，并通过SWOT分析揭示了计算机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7cda0a93554b6d" w:history="1">
        <w:r>
          <w:rPr>
            <w:rStyle w:val="Hyperlink"/>
          </w:rPr>
          <w:t>2025-2031年中国计算机制造市场现状全面调研与发展趋势报告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》为投资者提供了准确的市场现状解读，帮助预判行业前景，挖掘投资价值，同时从投资策略和营销策略等角度提出实用建议，助力投资者在计算机制造行业中把握机遇、规避风险。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2025年中国计算机制造发展环境与发展指标分析</w:t>
      </w:r>
      <w:r>
        <w:rPr>
          <w:rFonts w:hint="eastAsia"/>
        </w:rPr>
        <w:br/>
      </w:r>
      <w:r>
        <w:rPr>
          <w:rFonts w:hint="eastAsia"/>
        </w:rPr>
        <w:t>　　第一节 计算机制造产业基本概述</w:t>
      </w:r>
      <w:r>
        <w:rPr>
          <w:rFonts w:hint="eastAsia"/>
        </w:rPr>
        <w:br/>
      </w:r>
      <w:r>
        <w:rPr>
          <w:rFonts w:hint="eastAsia"/>
        </w:rPr>
        <w:t>　　第二节 产业链与产业特点</w:t>
      </w:r>
      <w:r>
        <w:rPr>
          <w:rFonts w:hint="eastAsia"/>
        </w:rPr>
        <w:br/>
      </w:r>
      <w:r>
        <w:rPr>
          <w:rFonts w:hint="eastAsia"/>
        </w:rPr>
        <w:t>　　第三节 2025年中国宏观经济环境及对计算机制造发展的影响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第四节 2025年中国计算机制造的产业政策和发展规划</w:t>
      </w:r>
      <w:r>
        <w:rPr>
          <w:rFonts w:hint="eastAsia"/>
        </w:rPr>
        <w:br/>
      </w:r>
      <w:r>
        <w:rPr>
          <w:rFonts w:hint="eastAsia"/>
        </w:rPr>
        <w:t>　　　　一、我国计算机产业政策</w:t>
      </w:r>
      <w:r>
        <w:rPr>
          <w:rFonts w:hint="eastAsia"/>
        </w:rPr>
        <w:br/>
      </w:r>
      <w:r>
        <w:rPr>
          <w:rFonts w:hint="eastAsia"/>
        </w:rPr>
        <w:t>　　　　二、对我国计算机产业政策的初步评价</w:t>
      </w:r>
      <w:r>
        <w:rPr>
          <w:rFonts w:hint="eastAsia"/>
        </w:rPr>
        <w:br/>
      </w:r>
      <w:r>
        <w:rPr>
          <w:rFonts w:hint="eastAsia"/>
        </w:rPr>
        <w:t>　　　　　　（一）四项税收优惠政策和基金政策：</w:t>
      </w:r>
      <w:r>
        <w:rPr>
          <w:rFonts w:hint="eastAsia"/>
        </w:rPr>
        <w:br/>
      </w:r>
      <w:r>
        <w:rPr>
          <w:rFonts w:hint="eastAsia"/>
        </w:rPr>
        <w:t>　　　　　　（二）改革开放政策和贸易保护政策</w:t>
      </w:r>
      <w:r>
        <w:rPr>
          <w:rFonts w:hint="eastAsia"/>
        </w:rPr>
        <w:br/>
      </w:r>
      <w:r>
        <w:rPr>
          <w:rFonts w:hint="eastAsia"/>
        </w:rPr>
        <w:t>　　　　　　（三）计算机产业政策存在的问题</w:t>
      </w:r>
      <w:r>
        <w:rPr>
          <w:rFonts w:hint="eastAsia"/>
        </w:rPr>
        <w:br/>
      </w:r>
      <w:r>
        <w:rPr>
          <w:rFonts w:hint="eastAsia"/>
        </w:rPr>
        <w:t>　　　　三、计算机整机行业的技术政策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2025年全球计算机制造发展影响因素分析</w:t>
      </w:r>
      <w:r>
        <w:rPr>
          <w:rFonts w:hint="eastAsia"/>
        </w:rPr>
        <w:br/>
      </w:r>
      <w:r>
        <w:rPr>
          <w:rFonts w:hint="eastAsia"/>
        </w:rPr>
        <w:t>　　第一节 2025年全球计算机制造发展状况分析</w:t>
      </w:r>
      <w:r>
        <w:rPr>
          <w:rFonts w:hint="eastAsia"/>
        </w:rPr>
        <w:br/>
      </w:r>
      <w:r>
        <w:rPr>
          <w:rFonts w:hint="eastAsia"/>
        </w:rPr>
        <w:t>　　　　一、全球计算机制造业发展阶段</w:t>
      </w:r>
      <w:r>
        <w:rPr>
          <w:rFonts w:hint="eastAsia"/>
        </w:rPr>
        <w:br/>
      </w:r>
      <w:r>
        <w:rPr>
          <w:rFonts w:hint="eastAsia"/>
        </w:rPr>
        <w:t>　　　　二、全球计算机产业总体上成长迅速</w:t>
      </w:r>
      <w:r>
        <w:rPr>
          <w:rFonts w:hint="eastAsia"/>
        </w:rPr>
        <w:br/>
      </w:r>
      <w:r>
        <w:rPr>
          <w:rFonts w:hint="eastAsia"/>
        </w:rPr>
        <w:t>　　　　三、全球计算机制造业规模经济显着</w:t>
      </w:r>
      <w:r>
        <w:rPr>
          <w:rFonts w:hint="eastAsia"/>
        </w:rPr>
        <w:br/>
      </w:r>
      <w:r>
        <w:rPr>
          <w:rFonts w:hint="eastAsia"/>
        </w:rPr>
        <w:t>　　　　四、全球计算机制造业产品向两极化发展</w:t>
      </w:r>
      <w:r>
        <w:rPr>
          <w:rFonts w:hint="eastAsia"/>
        </w:rPr>
        <w:br/>
      </w:r>
      <w:r>
        <w:rPr>
          <w:rFonts w:hint="eastAsia"/>
        </w:rPr>
        <w:t>　　第二节 2025年全球计算机发展趋势分析</w:t>
      </w:r>
      <w:r>
        <w:rPr>
          <w:rFonts w:hint="eastAsia"/>
        </w:rPr>
        <w:br/>
      </w:r>
      <w:r>
        <w:rPr>
          <w:rFonts w:hint="eastAsia"/>
        </w:rPr>
        <w:t>　　　　一、巨型化</w:t>
      </w:r>
      <w:r>
        <w:rPr>
          <w:rFonts w:hint="eastAsia"/>
        </w:rPr>
        <w:br/>
      </w:r>
      <w:r>
        <w:rPr>
          <w:rFonts w:hint="eastAsia"/>
        </w:rPr>
        <w:t>　　　　二、微型化</w:t>
      </w:r>
      <w:r>
        <w:rPr>
          <w:rFonts w:hint="eastAsia"/>
        </w:rPr>
        <w:br/>
      </w:r>
      <w:r>
        <w:rPr>
          <w:rFonts w:hint="eastAsia"/>
        </w:rPr>
        <w:t>　　　　三、网络化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2025年中国计算机制造市场状况综述</w:t>
      </w:r>
      <w:r>
        <w:rPr>
          <w:rFonts w:hint="eastAsia"/>
        </w:rPr>
        <w:br/>
      </w:r>
      <w:r>
        <w:rPr>
          <w:rFonts w:hint="eastAsia"/>
        </w:rPr>
        <w:t>　　第一节 2025年中国计算机整机市场分析</w:t>
      </w:r>
      <w:r>
        <w:rPr>
          <w:rFonts w:hint="eastAsia"/>
        </w:rPr>
        <w:br/>
      </w:r>
      <w:r>
        <w:rPr>
          <w:rFonts w:hint="eastAsia"/>
        </w:rPr>
        <w:t>　　　　一、计算机整机市场特点分析</w:t>
      </w:r>
      <w:r>
        <w:rPr>
          <w:rFonts w:hint="eastAsia"/>
        </w:rPr>
        <w:br/>
      </w:r>
      <w:r>
        <w:rPr>
          <w:rFonts w:hint="eastAsia"/>
        </w:rPr>
        <w:t>　　　　二、计算机整机市场总额稳步增长</w:t>
      </w:r>
      <w:r>
        <w:rPr>
          <w:rFonts w:hint="eastAsia"/>
        </w:rPr>
        <w:br/>
      </w:r>
      <w:r>
        <w:rPr>
          <w:rFonts w:hint="eastAsia"/>
        </w:rPr>
        <w:t>　　第二节 2025年中国计算机整机市场分析</w:t>
      </w:r>
      <w:r>
        <w:rPr>
          <w:rFonts w:hint="eastAsia"/>
        </w:rPr>
        <w:br/>
      </w:r>
      <w:r>
        <w:rPr>
          <w:rFonts w:hint="eastAsia"/>
        </w:rPr>
        <w:t>　　2019 年12月中国通计算机制造业增加值同比增长9.2%，出口交货值同比增长5.6%。微型计算机设备产量同比增长13.2%；其中，笔记本电脑产量同比增长10.7%，平板电脑产量同比增长25%。</w:t>
      </w:r>
      <w:r>
        <w:rPr>
          <w:rFonts w:hint="eastAsia"/>
        </w:rPr>
        <w:br/>
      </w:r>
      <w:r>
        <w:rPr>
          <w:rFonts w:hint="eastAsia"/>
        </w:rPr>
        <w:t>　　2019 年1-12月计算机制造业增加值及出口交货值增速情况</w:t>
      </w:r>
      <w:r>
        <w:rPr>
          <w:rFonts w:hint="eastAsia"/>
        </w:rPr>
        <w:br/>
      </w:r>
      <w:r>
        <w:rPr>
          <w:rFonts w:hint="eastAsia"/>
        </w:rPr>
        <w:t>　　　　一、全球计算机整机市场增长前景不乐观</w:t>
      </w:r>
      <w:r>
        <w:rPr>
          <w:rFonts w:hint="eastAsia"/>
        </w:rPr>
        <w:br/>
      </w:r>
      <w:r>
        <w:rPr>
          <w:rFonts w:hint="eastAsia"/>
        </w:rPr>
        <w:t>　　　　二、中国计算机整机市场将平稳增长</w:t>
      </w:r>
      <w:r>
        <w:rPr>
          <w:rFonts w:hint="eastAsia"/>
        </w:rPr>
        <w:br/>
      </w:r>
      <w:r>
        <w:rPr>
          <w:rFonts w:hint="eastAsia"/>
        </w:rPr>
        <w:t>　　　　三、PC市场竞争将日益激烈</w:t>
      </w:r>
      <w:r>
        <w:rPr>
          <w:rFonts w:hint="eastAsia"/>
        </w:rPr>
        <w:br/>
      </w:r>
      <w:r>
        <w:rPr>
          <w:rFonts w:hint="eastAsia"/>
        </w:rPr>
        <w:t>　　　　四、2025年PC行业发展趋势分析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2025年中国家用PC市场分析</w:t>
      </w:r>
      <w:r>
        <w:rPr>
          <w:rFonts w:hint="eastAsia"/>
        </w:rPr>
        <w:br/>
      </w:r>
      <w:r>
        <w:rPr>
          <w:rFonts w:hint="eastAsia"/>
        </w:rPr>
        <w:t>　　　　一、家用PC产品发展方向预测分析</w:t>
      </w:r>
      <w:r>
        <w:rPr>
          <w:rFonts w:hint="eastAsia"/>
        </w:rPr>
        <w:br/>
      </w:r>
      <w:r>
        <w:rPr>
          <w:rFonts w:hint="eastAsia"/>
        </w:rPr>
        <w:t>　　　　二、家用PC价格走势分析</w:t>
      </w:r>
      <w:r>
        <w:rPr>
          <w:rFonts w:hint="eastAsia"/>
        </w:rPr>
        <w:br/>
      </w:r>
      <w:r>
        <w:rPr>
          <w:rFonts w:hint="eastAsia"/>
        </w:rPr>
        <w:t>　　　　三、家用PC厂商销售渠道和服务分析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2025年中国计算机制造企业与投资融资体制分析</w:t>
      </w:r>
      <w:r>
        <w:rPr>
          <w:rFonts w:hint="eastAsia"/>
        </w:rPr>
        <w:br/>
      </w:r>
      <w:r>
        <w:rPr>
          <w:rFonts w:hint="eastAsia"/>
        </w:rPr>
        <w:t>　　第一节 2025年计算机制造生产企业和竞争状况分析</w:t>
      </w:r>
      <w:r>
        <w:rPr>
          <w:rFonts w:hint="eastAsia"/>
        </w:rPr>
        <w:br/>
      </w:r>
      <w:r>
        <w:rPr>
          <w:rFonts w:hint="eastAsia"/>
        </w:rPr>
        <w:t>　　　　一、计算机制造企业分析</w:t>
      </w:r>
      <w:r>
        <w:rPr>
          <w:rFonts w:hint="eastAsia"/>
        </w:rPr>
        <w:br/>
      </w:r>
      <w:r>
        <w:rPr>
          <w:rFonts w:hint="eastAsia"/>
        </w:rPr>
        <w:t>　　　　二、计算机整机产业的综合绩效分析</w:t>
      </w:r>
      <w:r>
        <w:rPr>
          <w:rFonts w:hint="eastAsia"/>
        </w:rPr>
        <w:br/>
      </w:r>
      <w:r>
        <w:rPr>
          <w:rFonts w:hint="eastAsia"/>
        </w:rPr>
        <w:t>　　　　三、规模结构与绩效分析</w:t>
      </w:r>
      <w:r>
        <w:rPr>
          <w:rFonts w:hint="eastAsia"/>
        </w:rPr>
        <w:br/>
      </w:r>
      <w:r>
        <w:rPr>
          <w:rFonts w:hint="eastAsia"/>
        </w:rPr>
        <w:t>　　　　四、所有制结构与绩效分析</w:t>
      </w:r>
      <w:r>
        <w:rPr>
          <w:rFonts w:hint="eastAsia"/>
        </w:rPr>
        <w:br/>
      </w:r>
      <w:r>
        <w:rPr>
          <w:rFonts w:hint="eastAsia"/>
        </w:rPr>
        <w:t>　　第二节 2025年中国计算机整机行业投融资体制分析</w:t>
      </w:r>
      <w:r>
        <w:rPr>
          <w:rFonts w:hint="eastAsia"/>
        </w:rPr>
        <w:br/>
      </w:r>
      <w:r>
        <w:rPr>
          <w:rFonts w:hint="eastAsia"/>
        </w:rPr>
        <w:t>　　　　一、我国计算机制造投融资体制及变化</w:t>
      </w:r>
      <w:r>
        <w:rPr>
          <w:rFonts w:hint="eastAsia"/>
        </w:rPr>
        <w:br/>
      </w:r>
      <w:r>
        <w:rPr>
          <w:rFonts w:hint="eastAsia"/>
        </w:rPr>
        <w:t>　　　　二、我国计算机制造外资进入状况</w:t>
      </w:r>
      <w:r>
        <w:rPr>
          <w:rFonts w:hint="eastAsia"/>
        </w:rPr>
        <w:br/>
      </w:r>
      <w:r>
        <w:rPr>
          <w:rFonts w:hint="eastAsia"/>
        </w:rPr>
        <w:t>　　　　三、我国计算机制造资本市场融资分析</w:t>
      </w:r>
      <w:r>
        <w:rPr>
          <w:rFonts w:hint="eastAsia"/>
        </w:rPr>
        <w:br/>
      </w:r>
      <w:r>
        <w:rPr>
          <w:rFonts w:hint="eastAsia"/>
        </w:rPr>
        <w:t>　　　　四、计算机制造民间资本投资状况及机会分析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2020-2025年中国计算机制造所属行业盈利能力分析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2020-2025年中国微型电子计算机所属行业产量数据统计分析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2020-2025年中国微型电子计算机所属行业产量数据分析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一、2020-2025年微型电子计算机产量数据分析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二、2020-2025年微型电子计算机重点省市数据分析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2025年中国微型电子计算机产量数据分析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一、2025年全国微型电子计算机产量数据分析</w:t>
      </w:r>
      <w:r>
        <w:rPr>
          <w:rFonts w:hint="eastAsia"/>
        </w:rPr>
        <w:br/>
      </w:r>
      <w:r>
        <w:rPr>
          <w:rFonts w:hint="eastAsia"/>
        </w:rPr>
        <w:t>　　　　二、2025年微型电子计算机重点省市数据分析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2025年中国微型电子计算机所属行业产量增长性分析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2025年中国计算机制造重点区域分析</w:t>
      </w:r>
      <w:r>
        <w:rPr>
          <w:rFonts w:hint="eastAsia"/>
        </w:rPr>
        <w:br/>
      </w:r>
      <w:r>
        <w:rPr>
          <w:rFonts w:hint="eastAsia"/>
        </w:rPr>
        <w:t>　　第一节 2025年中国各地区计算机制造企业状况</w:t>
      </w:r>
      <w:r>
        <w:rPr>
          <w:rFonts w:hint="eastAsia"/>
        </w:rPr>
        <w:br/>
      </w:r>
      <w:r>
        <w:rPr>
          <w:rFonts w:hint="eastAsia"/>
        </w:rPr>
        <w:t>　　第二节 广东省计算机制造发展状况分析</w:t>
      </w:r>
      <w:r>
        <w:rPr>
          <w:rFonts w:hint="eastAsia"/>
        </w:rPr>
        <w:br/>
      </w:r>
      <w:r>
        <w:rPr>
          <w:rFonts w:hint="eastAsia"/>
        </w:rPr>
        <w:t>　　第三节 江苏省计算机制造发展分析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2025年中国计算机制造市场竞争格局分析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2025年中国计算机制造竞争现状分析</w:t>
      </w:r>
      <w:r>
        <w:rPr>
          <w:rFonts w:hint="eastAsia"/>
        </w:rPr>
        <w:br/>
      </w:r>
      <w:r>
        <w:rPr>
          <w:rFonts w:hint="eastAsia"/>
        </w:rPr>
        <w:t>　　　　一、计算机制造竞争力分析</w:t>
      </w:r>
      <w:r>
        <w:rPr>
          <w:rFonts w:hint="eastAsia"/>
        </w:rPr>
        <w:br/>
      </w:r>
      <w:r>
        <w:rPr>
          <w:rFonts w:hint="eastAsia"/>
        </w:rPr>
        <w:t>　　　　二、计算机整机技术竞争分析</w:t>
      </w:r>
      <w:r>
        <w:rPr>
          <w:rFonts w:hint="eastAsia"/>
        </w:rPr>
        <w:br/>
      </w:r>
      <w:r>
        <w:rPr>
          <w:rFonts w:hint="eastAsia"/>
        </w:rPr>
        <w:t>　　　　三、计算机整机价格竞争分析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2025年中国计算机制造集中度分析</w:t>
      </w:r>
      <w:r>
        <w:rPr>
          <w:rFonts w:hint="eastAsia"/>
        </w:rPr>
        <w:br/>
      </w:r>
      <w:r>
        <w:rPr>
          <w:rFonts w:hint="eastAsia"/>
        </w:rPr>
        <w:t>　　　　一、计算机制造市场集中度分析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二、计算机整机企业集中度分析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2025年中国计算机制造企业提升竞争力策略分析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中国计算机制造优势生产企业竞争性财务数据分析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达功（上海）电脑有限公司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鸿富泰精密电子（烟台）有限公司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达丰（上海）电脑有限公司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英顺达科技有限公司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仁宝资讯工业（昆山）有限公司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英源达科技有限公司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2025-2031年中国计算机制造产业环境风险分析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一、计算机制造产业增长的弹性分析</w:t>
      </w:r>
      <w:r>
        <w:rPr>
          <w:rFonts w:hint="eastAsia"/>
        </w:rPr>
        <w:br/>
      </w:r>
      <w:r>
        <w:rPr>
          <w:rFonts w:hint="eastAsia"/>
        </w:rPr>
        <w:t>　　　　二、计算机制造行业的宏观经济周期影响判断</w:t>
      </w:r>
      <w:r>
        <w:rPr>
          <w:rFonts w:hint="eastAsia"/>
        </w:rPr>
        <w:br/>
      </w:r>
      <w:r>
        <w:rPr>
          <w:rFonts w:hint="eastAsia"/>
        </w:rPr>
        <w:t>　　第二节 2025-2031年中国计算机制造产业政策环境变化风险分析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第三节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2025-2031年中国计算机制造产业系统风险分析</w:t>
      </w:r>
      <w:r>
        <w:rPr>
          <w:rFonts w:hint="eastAsia"/>
        </w:rPr>
        <w:br/>
      </w:r>
      <w:r>
        <w:rPr>
          <w:rFonts w:hint="eastAsia"/>
        </w:rPr>
        <w:t>　　第一节 计算机制造产业生命周期及成长性分析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二、产业2025年发展预测</w:t>
      </w:r>
      <w:r>
        <w:rPr>
          <w:rFonts w:hint="eastAsia"/>
        </w:rPr>
        <w:br/>
      </w:r>
      <w:r>
        <w:rPr>
          <w:rFonts w:hint="eastAsia"/>
        </w:rPr>
        <w:t>　　第二节 2025-2031年中国计算机制造产业扩张性分析及风险评估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2025-2031年中国计算机制造产业供给风险分析</w:t>
      </w:r>
      <w:r>
        <w:rPr>
          <w:rFonts w:hint="eastAsia"/>
        </w:rPr>
        <w:br/>
      </w:r>
      <w:r>
        <w:rPr>
          <w:rFonts w:hint="eastAsia"/>
        </w:rPr>
        <w:t>　　第一节 计算机制造的竞争力分析</w:t>
      </w:r>
      <w:r>
        <w:rPr>
          <w:rFonts w:hint="eastAsia"/>
        </w:rPr>
        <w:br/>
      </w:r>
      <w:r>
        <w:rPr>
          <w:rFonts w:hint="eastAsia"/>
        </w:rPr>
        <w:t>　　第二节 计算机制造进入退出壁垒分析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2025-2031年中国计算机制造产业需求风险分析</w:t>
      </w:r>
      <w:r>
        <w:rPr>
          <w:rFonts w:hint="eastAsia"/>
        </w:rPr>
        <w:br/>
      </w:r>
      <w:r>
        <w:rPr>
          <w:rFonts w:hint="eastAsia"/>
        </w:rPr>
        <w:t>　　第一节 计算机制造总体市场需求影响因素分析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一、消费者行为因素</w:t>
      </w:r>
      <w:r>
        <w:rPr>
          <w:rFonts w:hint="eastAsia"/>
        </w:rPr>
        <w:br/>
      </w:r>
      <w:r>
        <w:rPr>
          <w:rFonts w:hint="eastAsia"/>
        </w:rPr>
        <w:t>　　　　二、互联网的普及及其它技术因素</w:t>
      </w:r>
      <w:r>
        <w:rPr>
          <w:rFonts w:hint="eastAsia"/>
        </w:rPr>
        <w:br/>
      </w:r>
      <w:r>
        <w:rPr>
          <w:rFonts w:hint="eastAsia"/>
        </w:rPr>
        <w:t>　　　　三、教育信息化</w:t>
      </w:r>
      <w:r>
        <w:rPr>
          <w:rFonts w:hint="eastAsia"/>
        </w:rPr>
        <w:br/>
      </w:r>
      <w:r>
        <w:rPr>
          <w:rFonts w:hint="eastAsia"/>
        </w:rPr>
        <w:t>　　　　　　1 、易用性好</w:t>
      </w:r>
      <w:r>
        <w:rPr>
          <w:rFonts w:hint="eastAsia"/>
        </w:rPr>
        <w:br/>
      </w:r>
      <w:r>
        <w:rPr>
          <w:rFonts w:hint="eastAsia"/>
        </w:rPr>
        <w:t>　　　　　　2 、安全性高</w:t>
      </w:r>
      <w:r>
        <w:rPr>
          <w:rFonts w:hint="eastAsia"/>
        </w:rPr>
        <w:br/>
      </w:r>
      <w:r>
        <w:rPr>
          <w:rFonts w:hint="eastAsia"/>
        </w:rPr>
        <w:t>　　　　　　3 、性价比高</w:t>
      </w:r>
      <w:r>
        <w:rPr>
          <w:rFonts w:hint="eastAsia"/>
        </w:rPr>
        <w:br/>
      </w:r>
      <w:r>
        <w:rPr>
          <w:rFonts w:hint="eastAsia"/>
        </w:rPr>
        <w:t>　　　　　　4 、可管理性好</w:t>
      </w:r>
      <w:r>
        <w:rPr>
          <w:rFonts w:hint="eastAsia"/>
        </w:rPr>
        <w:br/>
      </w:r>
      <w:r>
        <w:rPr>
          <w:rFonts w:hint="eastAsia"/>
        </w:rPr>
        <w:t>　　　　四、相关产业的需求</w:t>
      </w:r>
      <w:r>
        <w:rPr>
          <w:rFonts w:hint="eastAsia"/>
        </w:rPr>
        <w:br/>
      </w:r>
      <w:r>
        <w:rPr>
          <w:rFonts w:hint="eastAsia"/>
        </w:rPr>
        <w:t>　　第二节 计算机制造主要产品市场需求影响因素分析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一、家用电脑消费行为分析</w:t>
      </w:r>
      <w:r>
        <w:rPr>
          <w:rFonts w:hint="eastAsia"/>
        </w:rPr>
        <w:br/>
      </w:r>
      <w:r>
        <w:rPr>
          <w:rFonts w:hint="eastAsia"/>
        </w:rPr>
        <w:t>　　　　二、商用电脑消费行为分析</w:t>
      </w:r>
      <w:r>
        <w:rPr>
          <w:rFonts w:hint="eastAsia"/>
        </w:rPr>
        <w:br/>
      </w:r>
      <w:r>
        <w:rPr>
          <w:rFonts w:hint="eastAsia"/>
        </w:rPr>
        <w:t>　　　　三、笔记本消费行为分析</w:t>
      </w:r>
      <w:r>
        <w:rPr>
          <w:rFonts w:hint="eastAsia"/>
        </w:rPr>
        <w:br/>
      </w:r>
      <w:r>
        <w:rPr>
          <w:rFonts w:hint="eastAsia"/>
        </w:rPr>
        <w:t>　　　　四、服务器消费行为分析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2025-2031年中国计算机制造产业财务风险分析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二、计算机制造经济效益分析</w:t>
      </w:r>
      <w:r>
        <w:rPr>
          <w:rFonts w:hint="eastAsia"/>
        </w:rPr>
        <w:br/>
      </w:r>
      <w:r>
        <w:rPr>
          <w:rFonts w:hint="eastAsia"/>
        </w:rPr>
        <w:t>　　　　三、计算机制造行业经济效益风险定位</w:t>
      </w:r>
      <w:r>
        <w:rPr>
          <w:rFonts w:hint="eastAsia"/>
        </w:rPr>
        <w:br/>
      </w:r>
      <w:r>
        <w:rPr>
          <w:rFonts w:hint="eastAsia"/>
        </w:rPr>
        <w:t>　　第二节 2025-2031年中国计算机制造产业资产安全风险分析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二、计算机制造行业资产安全风险定位</w:t>
      </w:r>
      <w:r>
        <w:rPr>
          <w:rFonts w:hint="eastAsia"/>
        </w:rPr>
        <w:br/>
      </w:r>
      <w:r>
        <w:rPr>
          <w:rFonts w:hint="eastAsia"/>
        </w:rPr>
        <w:t>　　第三节 2025-2031年中国计算机制造产业增值能力风险分析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二、计算机制造行业增值能力风险定位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2025-2031年中国计算机制造产业机会与风险总结</w:t>
      </w:r>
      <w:r>
        <w:rPr>
          <w:rFonts w:hint="eastAsia"/>
        </w:rPr>
        <w:br/>
      </w:r>
      <w:r>
        <w:rPr>
          <w:rFonts w:hint="eastAsia"/>
        </w:rPr>
        <w:t>　　第一节 2025-2031年中国计算机制造产业风险总结</w:t>
      </w:r>
      <w:r>
        <w:rPr>
          <w:rFonts w:hint="eastAsia"/>
        </w:rPr>
        <w:br/>
      </w:r>
      <w:r>
        <w:rPr>
          <w:rFonts w:hint="eastAsia"/>
        </w:rPr>
        <w:t>　　第二节 2025-2031年中国计算机制造投资机会及建议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(中:智:林)2025-2031年中国计算机制造投资重点关注企业和区域</w:t>
      </w:r>
      <w:r>
        <w:rPr>
          <w:rFonts w:hint="eastAsia"/>
        </w:rPr>
        <w:br/>
      </w:r>
      <w:r>
        <w:rPr>
          <w:rFonts w:hint="eastAsia"/>
        </w:rPr>
        <w:t>　　　　一、投资重点关注大型计算机制造企业</w:t>
      </w:r>
      <w:r>
        <w:rPr>
          <w:rFonts w:hint="eastAsia"/>
        </w:rPr>
        <w:br/>
      </w:r>
      <w:r>
        <w:rPr>
          <w:rFonts w:hint="eastAsia"/>
        </w:rPr>
        <w:t>　　　　二、重点关注三资企业</w:t>
      </w:r>
      <w:r>
        <w:rPr>
          <w:rFonts w:hint="eastAsia"/>
        </w:rPr>
        <w:br/>
      </w:r>
      <w:r>
        <w:rPr>
          <w:rFonts w:hint="eastAsia"/>
        </w:rPr>
        <w:t>　　　　三、投资重点关注地区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2025年我国计算机制造行业不同类型企业数量分布图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2025年我国计算机制造行业不同所有制企业数量分布图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2025年我国计算机制造行业不同类型企业销售收入分布图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2025年我国计算机制造行业不同所有制企业销售收入分布图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2020-2025年我国计算机制造行业主要盈利指标增长趋势图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2020-2025年我国微型电子计算机产量变化图</w:t>
      </w:r>
      <w:r>
        <w:rPr>
          <w:rFonts w:hint="eastAsia"/>
        </w:rPr>
        <w:br/>
      </w:r>
      <w:r>
        <w:rPr>
          <w:rFonts w:hint="eastAsia"/>
        </w:rPr>
        <w:t>　　图表 2020-2025年我国微型电子计算机重点省市产量对比图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2025年我国微型电子计算机产量和2025年同期对比图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2025年我国微型电子计算机产量前5位省市对比图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2025年我国微型电子计算机前5位省市产量比例图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2025年我国微型电子计算机重点省市产量及增长率统计表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2025年我国微型电子计算机产量增长率排名前5位省市对比图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2025年我国微型电子计算机主要省份产量比重统计表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2025年我国微型电子计算机市场集中度和2025年同期对比图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cda0a93554b6d" w:history="1">
        <w:r>
          <w:rPr>
            <w:rStyle w:val="Hyperlink"/>
          </w:rPr>
          <w:t>2025-2031年中国计算机制造市场现状全面调研与发展趋势报告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cda0a93554b6d" w:history="1">
        <w:r>
          <w:rPr>
            <w:rStyle w:val="Hyperlink"/>
          </w:rPr>
          <w:t>https://www.20087.com/5/68/JiSuanJiZhiZaoXianZhuangYuFaZhanQuShi.html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热点：制造计算机所使用的电子器件、计算机工业、现代计算机组成、第三代计算机、冯诺依曼计算机的五大部件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5c2f4916b4c9c" w:history="1">
      <w:r>
        <w:rPr>
          <w:rStyle w:val="Hyperlink"/>
        </w:rPr>
        <w:t>2025-2031年中国计算机制造市场现状全面调研与发展趋势报告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SuanJiZhiZaoXianZhuangYuFaZhanQuShi.html" TargetMode="External" Id="R7e7cda0a9355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SuanJiZhiZaoXianZhuangYuFaZhanQuShi.html" TargetMode="External" Id="R9095c2f4916b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2025-04-24T02:14:00Z</dcterms:created>
  <dcterms:modified xsi:type="dcterms:W3CDTF">2025-04-24T03:14:00Z</dcterms:modified>
  <dc:subject>2025-2031年中国计算机制造市场现状全面调研与发展趋势报告</dc:subject>
  <dc:title>2025-2031年中国计算机制造市场现状全面调研与发展趋势报告</dc:title>
  <cp:keywords>2025-2031年中国计算机制造市场现状全面调研与发展趋势报告</cp:keywords>
  <dc:description>2025-2031年中国计算机制造市场现状全面调研与发展趋势报告</dc:description>
</cp:coreProperties>
</file>