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a120ae4f1473c" w:history="1">
              <w:r>
                <w:rPr>
                  <w:rStyle w:val="Hyperlink"/>
                </w:rPr>
                <w:t>2025-2031年中国车载系统市场现状分析与发展前景报告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a120ae4f1473c" w:history="1">
              <w:r>
                <w:rPr>
                  <w:rStyle w:val="Hyperlink"/>
                </w:rPr>
                <w:t>2025-2031年中国车载系统市场现状分析与发展前景报告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a120ae4f1473c" w:history="1">
                <w:r>
                  <w:rPr>
                    <w:rStyle w:val="Hyperlink"/>
                  </w:rPr>
                  <w:t>https://www.20087.com/5/28/CheZaiXiTongDeXianZhuangYuQianJing.html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系统是现代汽车的重要组成部分，包括信息娱乐系统、导航系统、安全辅助系统和车辆管理系统等。近年来，随着汽车电子技术的发展和消费者对驾驶体验的追求，车载系统的功能和性能不断提升。现代车载系统采用高清触摸屏、语音识别和智能互联技术，提供多媒体娱乐、实时导航和远程车辆控制等功能。同时，高级驾驶辅助系统（ADAS）和自动驾驶技术的应用，提高了行车安全和驾驶舒适度。</w:t>
      </w:r>
      <w:r>
        <w:rPr>
          <w:rFonts w:hint="eastAsia"/>
        </w:rPr>
        <w:br/>
      </w:r>
      <w:r>
        <w:rPr>
          <w:rFonts w:hint="eastAsia"/>
        </w:rPr>
        <w:t>　　未来，车载系统将更加注重智能化和个性化。一方面，通过集成人工智能和大数据分析，实现更加精准的路线规划、交通预测和个性化推荐服务，提升驾驶体验。另一方面，支持无缝连接的多设备生态系统，如智能手机和智能家居设备的互联，实现车内与外界的无缝交互。此外，车载系统将更加注重数据安全和隐私保护，通过加密技术和用户权限管理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a120ae4f1473c" w:history="1">
        <w:r>
          <w:rPr>
            <w:rStyle w:val="Hyperlink"/>
          </w:rPr>
          <w:t>2025-2031年中国车载系统市场现状分析与发展前景报告</w:t>
        </w:r>
      </w:hyperlink>
      <w:r>
        <w:rPr>
          <w:rFonts w:hint="eastAsia"/>
        </w:rPr>
        <w:t>》在多年车载系统行业研究结论的基础上，结合中国车载系统行业市场的发展现状，通过资深研究团队对车载系统市场各类资讯进行整理分析，并依托国家权威数据资源和长期市场监测的数据库，对车载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5a120ae4f1473c" w:history="1">
        <w:r>
          <w:rPr>
            <w:rStyle w:val="Hyperlink"/>
          </w:rPr>
          <w:t>2025-2031年中国车载系统市场现状分析与发展前景报告</w:t>
        </w:r>
      </w:hyperlink>
      <w:r>
        <w:rPr>
          <w:rFonts w:hint="eastAsia"/>
        </w:rPr>
        <w:t>可以帮助投资者准确把握车载系统行业的市场现状，为投资者进行投资作出车载系统行业前景预判，挖掘车载系统行业投资价值，同时提出车载系统行业投资策略、营销策略等方面的建议。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车载系统行业概述</w:t>
      </w:r>
      <w:r>
        <w:rPr>
          <w:rFonts w:hint="eastAsia"/>
        </w:rPr>
        <w:br/>
      </w:r>
      <w:r>
        <w:rPr>
          <w:rFonts w:hint="eastAsia"/>
        </w:rPr>
        <w:t>　　第一节 车载系统定义与分类</w:t>
      </w:r>
      <w:r>
        <w:rPr>
          <w:rFonts w:hint="eastAsia"/>
        </w:rPr>
        <w:br/>
      </w:r>
      <w:r>
        <w:rPr>
          <w:rFonts w:hint="eastAsia"/>
        </w:rPr>
        <w:t>　　第二节 车载系统应用领域</w:t>
      </w:r>
      <w:r>
        <w:rPr>
          <w:rFonts w:hint="eastAsia"/>
        </w:rPr>
        <w:br/>
      </w:r>
      <w:r>
        <w:rPr>
          <w:rFonts w:hint="eastAsia"/>
        </w:rPr>
        <w:t>　　第三节 车载系统行业经济指标分析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一、车载系统行业赢利性评估</w:t>
      </w:r>
      <w:r>
        <w:rPr>
          <w:rFonts w:hint="eastAsia"/>
        </w:rPr>
        <w:br/>
      </w:r>
      <w:r>
        <w:rPr>
          <w:rFonts w:hint="eastAsia"/>
        </w:rPr>
        <w:t>　　　　二、车载系统行业成长速度分析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五、车载系统行业风险性评估</w:t>
      </w:r>
      <w:r>
        <w:rPr>
          <w:rFonts w:hint="eastAsia"/>
        </w:rPr>
        <w:br/>
      </w:r>
      <w:r>
        <w:rPr>
          <w:rFonts w:hint="eastAsia"/>
        </w:rPr>
        <w:t>　　　　六、车载系统行业周期性分析</w:t>
      </w:r>
      <w:r>
        <w:rPr>
          <w:rFonts w:hint="eastAsia"/>
        </w:rPr>
        <w:br/>
      </w:r>
      <w:r>
        <w:rPr>
          <w:rFonts w:hint="eastAsia"/>
        </w:rPr>
        <w:t>　　　　七、车载系统行业竞争程度指标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一、车载系统技术发展趋势</w:t>
      </w:r>
      <w:r>
        <w:rPr>
          <w:rFonts w:hint="eastAsia"/>
        </w:rPr>
        <w:br/>
      </w:r>
      <w:r>
        <w:rPr>
          <w:rFonts w:hint="eastAsia"/>
        </w:rPr>
        <w:t>　　　　二、车载系统行业发展趋势</w:t>
      </w:r>
      <w:r>
        <w:rPr>
          <w:rFonts w:hint="eastAsia"/>
        </w:rPr>
        <w:br/>
      </w:r>
      <w:r>
        <w:rPr>
          <w:rFonts w:hint="eastAsia"/>
        </w:rPr>
        <w:t>　　　　三、车载系统行业发展潜力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一、2020-2024年车载系统行业数据与增长趋势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1、2020-2024年车载系统产量及增长趋势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2、2020-2024年车载系统细分产品产量及份额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三、2025-2031年车载系统产量预测</w:t>
      </w:r>
      <w:r>
        <w:rPr>
          <w:rFonts w:hint="eastAsia"/>
        </w:rPr>
        <w:br/>
      </w:r>
      <w:r>
        <w:rPr>
          <w:rFonts w:hint="eastAsia"/>
        </w:rPr>
        <w:t>　　第三节 2025-2031年车载系统市场需求与销售分析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一、2023-2024年车载系统行业需求现状</w:t>
      </w:r>
      <w:r>
        <w:rPr>
          <w:rFonts w:hint="eastAsia"/>
        </w:rPr>
        <w:br/>
      </w:r>
      <w:r>
        <w:rPr>
          <w:rFonts w:hint="eastAsia"/>
        </w:rPr>
        <w:t>　　　　二、车载系统客户群体与需求特点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三、2020-2024年车载系统行业销售规模分析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2023-2024年中国车载系统技术发展研究</w:t>
      </w:r>
      <w:r>
        <w:rPr>
          <w:rFonts w:hint="eastAsia"/>
        </w:rPr>
        <w:br/>
      </w:r>
      <w:r>
        <w:rPr>
          <w:rFonts w:hint="eastAsia"/>
        </w:rPr>
        <w:t>　　第一节 当前车载系统技术发展现状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一、2020-2024年车载系统市场价格走势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2020-2024年中国车载系统行业进出口情况分析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一、2020-2024年车载系统进口规模分析</w:t>
      </w:r>
      <w:r>
        <w:rPr>
          <w:rFonts w:hint="eastAsia"/>
        </w:rPr>
        <w:br/>
      </w:r>
      <w:r>
        <w:rPr>
          <w:rFonts w:hint="eastAsia"/>
        </w:rPr>
        <w:t>　　　　二、车载系统主要进口来源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一、2020-2024年车载系统出口规模分析</w:t>
      </w:r>
      <w:r>
        <w:rPr>
          <w:rFonts w:hint="eastAsia"/>
        </w:rPr>
        <w:br/>
      </w:r>
      <w:r>
        <w:rPr>
          <w:rFonts w:hint="eastAsia"/>
        </w:rPr>
        <w:t>　　　　二、车载系统主要出口目的地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2020-2024年中国车载系统总体规模与财务指标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一、车载系统企业数量与结构</w:t>
      </w:r>
      <w:r>
        <w:rPr>
          <w:rFonts w:hint="eastAsia"/>
        </w:rPr>
        <w:br/>
      </w:r>
      <w:r>
        <w:rPr>
          <w:rFonts w:hint="eastAsia"/>
        </w:rPr>
        <w:t>　　　　二、车载系统从业人员规模</w:t>
      </w:r>
      <w:r>
        <w:rPr>
          <w:rFonts w:hint="eastAsia"/>
        </w:rPr>
        <w:br/>
      </w:r>
      <w:r>
        <w:rPr>
          <w:rFonts w:hint="eastAsia"/>
        </w:rPr>
        <w:t>　　　　三、车载系统行业资产状况</w:t>
      </w:r>
      <w:r>
        <w:rPr>
          <w:rFonts w:hint="eastAsia"/>
        </w:rPr>
        <w:br/>
      </w:r>
      <w:r>
        <w:rPr>
          <w:rFonts w:hint="eastAsia"/>
        </w:rPr>
        <w:t>　　第二节 中国车载系统行业财务指标总体分析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车载系统行业竞争格局总览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2023-2024年车载系统行业竞争力分析</w:t>
      </w:r>
      <w:r>
        <w:rPr>
          <w:rFonts w:hint="eastAsia"/>
        </w:rPr>
        <w:br/>
      </w:r>
      <w:r>
        <w:rPr>
          <w:rFonts w:hint="eastAsia"/>
        </w:rPr>
        <w:t>　　　　一、车载系统供应商议价能力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2020-2024年车载系统行业企业并购活动分析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车载系统市场策略分析</w:t>
      </w:r>
      <w:r>
        <w:rPr>
          <w:rFonts w:hint="eastAsia"/>
        </w:rPr>
        <w:br/>
      </w:r>
      <w:r>
        <w:rPr>
          <w:rFonts w:hint="eastAsia"/>
        </w:rPr>
        <w:t>　　　　一、车载系统市场定位与拓展策略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车载系统销售策略分析</w:t>
      </w:r>
      <w:r>
        <w:rPr>
          <w:rFonts w:hint="eastAsia"/>
        </w:rPr>
        <w:br/>
      </w:r>
      <w:r>
        <w:rPr>
          <w:rFonts w:hint="eastAsia"/>
        </w:rPr>
        <w:t>　　　　一、车载系统销售渠道与网络建设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提高车载系统企业竞争力建议</w:t>
      </w:r>
      <w:r>
        <w:rPr>
          <w:rFonts w:hint="eastAsia"/>
        </w:rPr>
        <w:br/>
      </w:r>
      <w:r>
        <w:rPr>
          <w:rFonts w:hint="eastAsia"/>
        </w:rPr>
        <w:t>　　　　一、车载系统技术创新与管理优化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车载系统品牌战略思考</w:t>
      </w:r>
      <w:r>
        <w:rPr>
          <w:rFonts w:hint="eastAsia"/>
        </w:rPr>
        <w:br/>
      </w:r>
      <w:r>
        <w:rPr>
          <w:rFonts w:hint="eastAsia"/>
        </w:rPr>
        <w:t>　　　　一、车载系统品牌建设与维护</w:t>
      </w:r>
      <w:r>
        <w:rPr>
          <w:rFonts w:hint="eastAsia"/>
        </w:rPr>
        <w:br/>
      </w:r>
      <w:r>
        <w:rPr>
          <w:rFonts w:hint="eastAsia"/>
        </w:rPr>
        <w:t>　　　　二、车载系统品牌影响力与市场竞争力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中国车载系统行业风险与对策</w:t>
      </w:r>
      <w:r>
        <w:rPr>
          <w:rFonts w:hint="eastAsia"/>
        </w:rPr>
        <w:br/>
      </w:r>
      <w:r>
        <w:rPr>
          <w:rFonts w:hint="eastAsia"/>
        </w:rPr>
        <w:t>　　第一节 车载系统行业SWOT分析</w:t>
      </w:r>
      <w:r>
        <w:rPr>
          <w:rFonts w:hint="eastAsia"/>
        </w:rPr>
        <w:br/>
      </w:r>
      <w:r>
        <w:rPr>
          <w:rFonts w:hint="eastAsia"/>
        </w:rPr>
        <w:t>　　　　一、车载系统行业优势分析</w:t>
      </w:r>
      <w:r>
        <w:rPr>
          <w:rFonts w:hint="eastAsia"/>
        </w:rPr>
        <w:br/>
      </w:r>
      <w:r>
        <w:rPr>
          <w:rFonts w:hint="eastAsia"/>
        </w:rPr>
        <w:t>　　　　二、车载系统行业劣势分析</w:t>
      </w:r>
      <w:r>
        <w:rPr>
          <w:rFonts w:hint="eastAsia"/>
        </w:rPr>
        <w:br/>
      </w:r>
      <w:r>
        <w:rPr>
          <w:rFonts w:hint="eastAsia"/>
        </w:rPr>
        <w:t>　　　　三、车载系统市场机会探索</w:t>
      </w:r>
      <w:r>
        <w:rPr>
          <w:rFonts w:hint="eastAsia"/>
        </w:rPr>
        <w:br/>
      </w:r>
      <w:r>
        <w:rPr>
          <w:rFonts w:hint="eastAsia"/>
        </w:rPr>
        <w:t>　　　　四、车载系统市场威胁评估</w:t>
      </w:r>
      <w:r>
        <w:rPr>
          <w:rFonts w:hint="eastAsia"/>
        </w:rPr>
        <w:br/>
      </w:r>
      <w:r>
        <w:rPr>
          <w:rFonts w:hint="eastAsia"/>
        </w:rPr>
        <w:t>　　第二节 车载系统行业风险及对策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车载系统行业发展建议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车载系统行业类别</w:t>
      </w:r>
      <w:r>
        <w:rPr>
          <w:rFonts w:hint="eastAsia"/>
        </w:rPr>
        <w:br/>
      </w:r>
      <w:r>
        <w:rPr>
          <w:rFonts w:hint="eastAsia"/>
        </w:rPr>
        <w:t>　　图表 车载系统行业产业链调研</w:t>
      </w:r>
      <w:r>
        <w:rPr>
          <w:rFonts w:hint="eastAsia"/>
        </w:rPr>
        <w:br/>
      </w:r>
      <w:r>
        <w:rPr>
          <w:rFonts w:hint="eastAsia"/>
        </w:rPr>
        <w:t>　　图表 车载系统行业现状</w:t>
      </w:r>
      <w:r>
        <w:rPr>
          <w:rFonts w:hint="eastAsia"/>
        </w:rPr>
        <w:br/>
      </w:r>
      <w:r>
        <w:rPr>
          <w:rFonts w:hint="eastAsia"/>
        </w:rPr>
        <w:t>　　图表 车载系统行业标准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2020-2024年中国车载系统市场规模</w:t>
      </w:r>
      <w:r>
        <w:rPr>
          <w:rFonts w:hint="eastAsia"/>
        </w:rPr>
        <w:br/>
      </w:r>
      <w:r>
        <w:rPr>
          <w:rFonts w:hint="eastAsia"/>
        </w:rPr>
        <w:t>　　图表 2024年中国车载系统行业产能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2020-2024年中国车载系统产量</w:t>
      </w:r>
      <w:r>
        <w:rPr>
          <w:rFonts w:hint="eastAsia"/>
        </w:rPr>
        <w:br/>
      </w:r>
      <w:r>
        <w:rPr>
          <w:rFonts w:hint="eastAsia"/>
        </w:rPr>
        <w:t>　　图表 车载系统行业动态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2020-2024年中国车载系统市场需求量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2024年中国车载系统行业需求区域调研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2020-2024年中国车载系统行情</w:t>
      </w:r>
      <w:r>
        <w:rPr>
          <w:rFonts w:hint="eastAsia"/>
        </w:rPr>
        <w:br/>
      </w:r>
      <w:r>
        <w:rPr>
          <w:rFonts w:hint="eastAsia"/>
        </w:rPr>
        <w:t>　　图表 2020-2024年中国车载系统价格走势图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2020-2024年中国车载系统行业销售收入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2020-2024年中国车载系统行业盈利情况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2020-2024年中国车载系统行业利润总额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2020-2024年中国车载系统进口数据</w:t>
      </w:r>
      <w:r>
        <w:rPr>
          <w:rFonts w:hint="eastAsia"/>
        </w:rPr>
        <w:br/>
      </w:r>
      <w:r>
        <w:rPr>
          <w:rFonts w:hint="eastAsia"/>
        </w:rPr>
        <w:t>　　图表 2020-2024年中国车载系统出口数据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**地区车载系统市场规模</w:t>
      </w:r>
      <w:r>
        <w:rPr>
          <w:rFonts w:hint="eastAsia"/>
        </w:rPr>
        <w:br/>
      </w:r>
      <w:r>
        <w:rPr>
          <w:rFonts w:hint="eastAsia"/>
        </w:rPr>
        <w:t>　　图表 **地区车载系统行业市场需求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**地区车载系统市场调研</w:t>
      </w:r>
      <w:r>
        <w:rPr>
          <w:rFonts w:hint="eastAsia"/>
        </w:rPr>
        <w:br/>
      </w:r>
      <w:r>
        <w:rPr>
          <w:rFonts w:hint="eastAsia"/>
        </w:rPr>
        <w:t>　　图表 **地区车载系统行业市场需求分析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**地区车载系统市场规模</w:t>
      </w:r>
      <w:r>
        <w:rPr>
          <w:rFonts w:hint="eastAsia"/>
        </w:rPr>
        <w:br/>
      </w:r>
      <w:r>
        <w:rPr>
          <w:rFonts w:hint="eastAsia"/>
        </w:rPr>
        <w:t>　　图表 **地区车载系统行业市场需求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**地区车载系统市场调研</w:t>
      </w:r>
      <w:r>
        <w:rPr>
          <w:rFonts w:hint="eastAsia"/>
        </w:rPr>
        <w:br/>
      </w:r>
      <w:r>
        <w:rPr>
          <w:rFonts w:hint="eastAsia"/>
        </w:rPr>
        <w:t>　　图表 **地区车载系统行业市场需求分析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车载系统行业竞争对手分析</w:t>
      </w:r>
      <w:r>
        <w:rPr>
          <w:rFonts w:hint="eastAsia"/>
        </w:rPr>
        <w:br/>
      </w:r>
      <w:r>
        <w:rPr>
          <w:rFonts w:hint="eastAsia"/>
        </w:rPr>
        <w:t>　　图表 车载系统重点企业（一）基本信息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2025-2031年中国车载系统市场规模预测</w:t>
      </w:r>
      <w:r>
        <w:rPr>
          <w:rFonts w:hint="eastAsia"/>
        </w:rPr>
        <w:br/>
      </w:r>
      <w:r>
        <w:rPr>
          <w:rFonts w:hint="eastAsia"/>
        </w:rPr>
        <w:t>　　图表 车载系统行业准入条件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2025年中国车载系统市场前景分析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a120ae4f1473c" w:history="1">
        <w:r>
          <w:rPr>
            <w:rStyle w:val="Hyperlink"/>
          </w:rPr>
          <w:t>2025-2031年中国车载系统市场现状分析与发展前景报告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a120ae4f1473c" w:history="1">
        <w:r>
          <w:rPr>
            <w:rStyle w:val="Hyperlink"/>
          </w:rPr>
          <w:t>https://www.20087.com/5/28/CheZaiXiTongDeXianZhuangYuQianJing.html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c041e7ef941a2" w:history="1">
      <w:r>
        <w:rPr>
          <w:rStyle w:val="Hyperlink"/>
        </w:rPr>
        <w:t>2025-2031年中国车载系统市场现状分析与发展前景报告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eZaiXiTongDeXianZhuangYuQianJing.html" TargetMode="External" Id="R385a120ae4f1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eZaiXiTongDeXianZhuangYuQianJing.html" TargetMode="External" Id="R88fc041e7ef9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2024-11-29T23:19:21Z</dcterms:created>
  <dcterms:modified xsi:type="dcterms:W3CDTF">2024-11-30T00:19:21Z</dcterms:modified>
  <dc:subject>2025-2031年中国车载系统市场现状分析与发展前景报告</dc:subject>
  <dc:title>2025-2031年中国车载系统市场现状分析与发展前景报告</dc:title>
  <cp:keywords>2025-2031年中国车载系统市场现状分析与发展前景报告</cp:keywords>
  <dc:description>2025-2031年中国车载系统市场现状分析与发展前景报告</dc:description>
</cp:coreProperties>
</file>