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99aae8cda4253" w:history="1">
              <w:r>
                <w:rPr>
                  <w:rStyle w:val="Hyperlink"/>
                </w:rPr>
                <w:t>2026-2032年中国一体式台式电脑行业市场调研与发展前景预测报告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99aae8cda4253" w:history="1">
              <w:r>
                <w:rPr>
                  <w:rStyle w:val="Hyperlink"/>
                </w:rPr>
                <w:t>2026-2032年中国一体式台式电脑行业市场调研与发展前景预测报告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99aae8cda4253" w:history="1">
                <w:r>
                  <w:rPr>
                    <w:rStyle w:val="Hyperlink"/>
                  </w:rPr>
                  <w:t>https://www.20087.com/6/08/YiTiShiTaiShiDianNaoFaZhanQianJingFenXi.html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一体式台式电脑（All-in-One PC）将主机与显示器集成于单一机身，强调空间节省、简洁布线与美学设计，主要面向家庭娱乐、教育办公及零售信息终端场景。当前高端型号采用超窄边框、4K触控屏、模块化后壳及雷电4接口，部分集成摄像头隐私快门与环境光自适应调光。在远程办公常态化与智能家居融合趋势下，用户对音频体验（如杜比全景声）、视频会议优化（背景虚化、降噪）及多设备协同能力关注度显著提升。然而，受限于散热空间，性能释放弱于分体式台式机；且内存与存储升级困难，生命周期较短，影响长期使用经济性。</w:t>
      </w:r>
      <w:r>
        <w:rPr>
          <w:rFonts w:hint="eastAsia"/>
        </w:rPr>
        <w:br/>
      </w:r>
      <w:r>
        <w:rPr>
          <w:rFonts w:hint="eastAsia"/>
        </w:rPr>
        <w:t>　　未来，一体式台式电脑将向模块化维修、边缘计算与空间交互方向演进。未来设计将采用磁吸式背板与标准化接口，支持用户自主更换SSD、内存甚至主板。集成NPU的本地AI引擎将实现离线语音助手、手势识别及内容智能推荐。在元宇宙入口布局中，设备可能内置ToF传感器支持3D空间映射，变身轻量级XR工作站。此外，太阳能辅助供电与生物基外壳材料将降低环境负荷。长远看，该产品将从“信息显示终端”升级为“家庭智能中枢”，在隐私优先前提下整合健康监测、能源管理与沉浸式学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99aae8cda4253" w:history="1">
        <w:r>
          <w:rPr>
            <w:rStyle w:val="Hyperlink"/>
          </w:rPr>
          <w:t>2026-2032年中国一体式台式电脑行业市场调研与发展前景预测报告</w:t>
        </w:r>
      </w:hyperlink>
      <w:r>
        <w:rPr>
          <w:rFonts w:hint="eastAsia"/>
        </w:rPr>
        <w:t>》依托详实数据与一手调研资料，系统分析了一体式台式电脑行业的产业链结构、市场规模、需求特征及价格体系，客观呈现了一体式台式电脑行业发展现状，科学预测了一体式台式电脑市场前景与未来趋势，重点剖析了重点企业的竞争格局、市场集中度及品牌影响力。同时，通过对一体式台式电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一体式台式电脑市场概述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按照不同产品类型，一体式台式电脑主要可以分为如下几个类别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中国不同产品类型一体式台式电脑增长趋势2021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触摸屏</w:t>
      </w:r>
      <w:r>
        <w:rPr>
          <w:rFonts w:hint="eastAsia"/>
        </w:rPr>
        <w:br/>
      </w:r>
      <w:r>
        <w:rPr>
          <w:rFonts w:hint="eastAsia"/>
        </w:rPr>
        <w:t>　　　　1.2.3 非触摸屏</w:t>
      </w:r>
      <w:r>
        <w:rPr>
          <w:rFonts w:hint="eastAsia"/>
        </w:rPr>
        <w:br/>
      </w:r>
      <w:r>
        <w:rPr>
          <w:rFonts w:hint="eastAsia"/>
        </w:rPr>
        <w:t>　　1.3 从不同应用，一体式台式电脑主要包括如下几个方面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中国不同应用一体式台式电脑增长趋势2021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中国一体式台式电脑发展现状及未来趋势（2021-2032）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中国市场一体式台式电脑收入及增长率（2021-2032）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中国市场一体式台式电脑销量及增长率（2021-2032）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中国市场主要一体式台式电脑厂商分析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中国市场主要厂商一体式台式电脑销量及市场占有率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中国市场主要厂商一体式台式电脑销量（2021-2026）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中国市场主要厂商一体式台式电脑销量市场份额（2021-2026）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中国市场主要厂商一体式台式电脑收入及市场占有率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中国市场主要厂商一体式台式电脑收入（2021-2026）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中国市场主要厂商一体式台式电脑收入市场份额（2021-2026）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2025年中国市场主要厂商一体式台式电脑收入排名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中国市场主要厂商一体式台式电脑价格（2021-2026）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中国市场主要厂商一体式台式电脑总部及产地分布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中国市场主要厂商成立时间及一体式台式电脑商业化日期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中国市场主要厂商一体式台式电脑产品类型及应用</w:t>
      </w:r>
      <w:r>
        <w:rPr>
          <w:rFonts w:hint="eastAsia"/>
        </w:rPr>
        <w:br/>
      </w:r>
      <w:r>
        <w:rPr>
          <w:rFonts w:hint="eastAsia"/>
        </w:rPr>
        <w:t>　　2.7 一体式台式电脑行业集中度、竞争程度分析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一体式台式电脑行业集中度分析：2025年中国Top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中国市场一体式台式电脑第一梯队、第二梯队和第三梯队厂商（品牌）及2025年市场份额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不同产品类型一体式台式电脑分析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中国市场不同产品类型一体式台式电脑销量（2021-2032）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中国市场不同产品类型一体式台式电脑销量及市场份额（2021-2026）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中国市场不同产品类型一体式台式电脑销量预测（2027-2032）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中国市场不同产品类型一体式台式电脑规模（2021-2032）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中国市场不同产品类型一体式台式电脑规模及市场份额（2021-2026）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中国市场不同产品类型一体式台式电脑规模预测（2027-2032）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中国市场不同产品类型一体式台式电脑价格走势（2021-2032）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不同应用一体式台式电脑分析</w:t>
      </w:r>
      <w:r>
        <w:rPr>
          <w:rFonts w:hint="eastAsia"/>
        </w:rPr>
        <w:br/>
      </w:r>
      <w:r>
        <w:rPr>
          <w:rFonts w:hint="eastAsia"/>
        </w:rPr>
        <w:t>　　5.1 中国市场不同应用一体式台式电脑销量（2021-2032）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中国市场不同应用一体式台式电脑销量及市场份额（2021-2026）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中国市场不同应用一体式台式电脑销量预测（2027-2032）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中国市场不同应用一体式台式电脑规模（2021-2032）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中国市场不同应用一体式台式电脑规模及市场份额（2021-2026）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中国市场不同应用一体式台式电脑规模预测（2027-2032）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中国市场不同应用一体式台式电脑价格走势（2021-2032）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一体式台式电脑行业发展分析---发展趋势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一体式台式电脑行业发展分析---厂商壁垒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一体式台式电脑行业发展分析---驱动因素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一体式台式电脑行业发展分析---制约因素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一体式台式电脑中国企业SWOT分析</w:t>
      </w:r>
      <w:r>
        <w:rPr>
          <w:rFonts w:hint="eastAsia"/>
        </w:rPr>
        <w:br/>
      </w:r>
      <w:r>
        <w:rPr>
          <w:rFonts w:hint="eastAsia"/>
        </w:rPr>
        <w:t>　　6.6 一体式台式电脑行业发展分析---行业政策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一体式台式电脑行业产业链简介</w:t>
      </w:r>
      <w:r>
        <w:rPr>
          <w:rFonts w:hint="eastAsia"/>
        </w:rPr>
        <w:br/>
      </w:r>
      <w:r>
        <w:rPr>
          <w:rFonts w:hint="eastAsia"/>
        </w:rPr>
        <w:t>　　7.2 一体式台式电脑产业链分析-上游</w:t>
      </w:r>
      <w:r>
        <w:rPr>
          <w:rFonts w:hint="eastAsia"/>
        </w:rPr>
        <w:br/>
      </w:r>
      <w:r>
        <w:rPr>
          <w:rFonts w:hint="eastAsia"/>
        </w:rPr>
        <w:t>　　7.3 一体式台式电脑产业链分析-中游</w:t>
      </w:r>
      <w:r>
        <w:rPr>
          <w:rFonts w:hint="eastAsia"/>
        </w:rPr>
        <w:br/>
      </w:r>
      <w:r>
        <w:rPr>
          <w:rFonts w:hint="eastAsia"/>
        </w:rPr>
        <w:t>　　7.4 一体式台式电脑产业链分析-下游</w:t>
      </w:r>
      <w:r>
        <w:rPr>
          <w:rFonts w:hint="eastAsia"/>
        </w:rPr>
        <w:br/>
      </w:r>
      <w:r>
        <w:rPr>
          <w:rFonts w:hint="eastAsia"/>
        </w:rPr>
        <w:t>　　7.5 一体式台式电脑行业采购模式</w:t>
      </w:r>
      <w:r>
        <w:rPr>
          <w:rFonts w:hint="eastAsia"/>
        </w:rPr>
        <w:br/>
      </w:r>
      <w:r>
        <w:rPr>
          <w:rFonts w:hint="eastAsia"/>
        </w:rPr>
        <w:t>　　7.6 一体式台式电脑行业生产模式</w:t>
      </w:r>
      <w:r>
        <w:rPr>
          <w:rFonts w:hint="eastAsia"/>
        </w:rPr>
        <w:br/>
      </w:r>
      <w:r>
        <w:rPr>
          <w:rFonts w:hint="eastAsia"/>
        </w:rPr>
        <w:t>　　7.7 一体式台式电脑行业销售模式及销售渠道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中国本土一体式台式电脑产能、产量分析</w:t>
      </w:r>
      <w:r>
        <w:rPr>
          <w:rFonts w:hint="eastAsia"/>
        </w:rPr>
        <w:br/>
      </w:r>
      <w:r>
        <w:rPr>
          <w:rFonts w:hint="eastAsia"/>
        </w:rPr>
        <w:t>　　8.1 中国一体式台式电脑供需现状及预测（2021-2032）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中国一体式台式电脑产能、产量、产能利用率及发展趋势（2021-2032）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中国一体式台式电脑产量、市场需求量及发展趋势（2021-2032）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中国一体式台式电脑进出口分析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中国市场一体式台式电脑主要进口来源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中国市场一体式台式电脑主要出口目的地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不同产品类型一体式台式电脑市场规模2021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不同应用一体式台式电脑市场规模2021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中国市场主要厂商一体式台式电脑销量（2021-2026）&amp;（台）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中国市场主要厂商一体式台式电脑销量市场份额（2021-2026）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中国市场主要厂商一体式台式电脑收入（2021-2026）&amp;（万元）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中国市场主要厂商一体式台式电脑收入份额（2021-2026）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2025年中国主要生产商一体式台式电脑收入排名（万元）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中国市场主要厂商一体式台式电脑价格（2021-2026）&amp;（元/台）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中国市场主要厂商一体式台式电脑总部及产地分布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中国市场主要厂商成立时间及一体式台式电脑商业化日期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中国市场主要厂商一体式台式电脑产品类型及应用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2025年中国市场一体式台式电脑主要厂商市场地位（第一梯队、第二梯队和第三梯队）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一体式台式电脑市场投资、并购等现状分析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一体式台式电脑生产基地、总部、竞争对手及市场地位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中国市场不同产品类型一体式台式电脑销量（2021-2026）&amp;（台）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中国市场不同产品类型一体式台式电脑销量市场份额（2021-2026）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中国市场不同产品类型一体式台式电脑销量预测（2027-2032）&amp;（台）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中国市场不同产品类型一体式台式电脑销量市场份额预测（2027-2032）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中国市场不同产品类型一体式台式电脑规模（2021-2026）&amp;（万元）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中国市场不同产品类型一体式台式电脑规模市场份额（2021-2026）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中国市场不同产品类型一体式台式电脑规模预测（2027-2032）&amp;（万元）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中国市场不同产品类型一体式台式电脑规模市场份额预测（2027-2032）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中国市场不同应用一体式台式电脑销量（2021-2026）&amp;（台）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中国市场不同应用一体式台式电脑销量市场份额（2021-2026）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中国市场不同应用一体式台式电脑销量预测（2027-2032）&amp;（台）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中国市场不同应用一体式台式电脑销量市场份额预测（2027-2032）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中国市场不同应用一体式台式电脑规模（2021-2026）&amp;（万元）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中国市场不同应用一体式台式电脑规模市场份额（2021-2026）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中国市场不同应用一体式台式电脑规模预测（2027-2032）&amp;（万元）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中国市场不同应用一体式台式电脑规模市场份额预测（2027-2032）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一体式台式电脑行业发展分析---发展趋势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一体式台式电脑行业发展分析---厂商壁垒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一体式台式电脑行业发展分析---驱动因素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一体式台式电脑行业发展分析---制约因素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一体式台式电脑行业相关重点政策一览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一体式台式电脑行业供应链分析</w:t>
      </w:r>
      <w:r>
        <w:rPr>
          <w:rFonts w:hint="eastAsia"/>
        </w:rPr>
        <w:br/>
      </w:r>
      <w:r>
        <w:rPr>
          <w:rFonts w:hint="eastAsia"/>
        </w:rPr>
        <w:t>　　表 91： 一体式台式电脑上游原料供应商</w:t>
      </w:r>
      <w:r>
        <w:rPr>
          <w:rFonts w:hint="eastAsia"/>
        </w:rPr>
        <w:br/>
      </w:r>
      <w:r>
        <w:rPr>
          <w:rFonts w:hint="eastAsia"/>
        </w:rPr>
        <w:t>　　表 92： 一体式台式电脑行业主要下游客户</w:t>
      </w:r>
      <w:r>
        <w:rPr>
          <w:rFonts w:hint="eastAsia"/>
        </w:rPr>
        <w:br/>
      </w:r>
      <w:r>
        <w:rPr>
          <w:rFonts w:hint="eastAsia"/>
        </w:rPr>
        <w:t>　　表 93： 一体式台式电脑典型经销商</w:t>
      </w:r>
      <w:r>
        <w:rPr>
          <w:rFonts w:hint="eastAsia"/>
        </w:rPr>
        <w:br/>
      </w:r>
      <w:r>
        <w:rPr>
          <w:rFonts w:hint="eastAsia"/>
        </w:rPr>
        <w:t>　　表 94： 中国一体式台式电脑产量、销量、进口量及出口量（2021-2026）&amp;（台）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中国一体式台式电脑产量、销量、进口量及出口量预测（2027-2032）&amp;（台）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中国市场一体式台式电脑主要进口来源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中国市场一体式台式电脑主要出口目的地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一体式台式电脑产品图片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中国不同产品类型一体式台式电脑市场规模市场份额2025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触摸屏产品图片</w:t>
      </w:r>
      <w:r>
        <w:rPr>
          <w:rFonts w:hint="eastAsia"/>
        </w:rPr>
        <w:br/>
      </w:r>
      <w:r>
        <w:rPr>
          <w:rFonts w:hint="eastAsia"/>
        </w:rPr>
        <w:t>　　图 4： 非触摸屏产品图片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中国不同应用一体式台式电脑市场份额2025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</w:t>
      </w:r>
      <w:r>
        <w:rPr>
          <w:rFonts w:hint="eastAsia"/>
        </w:rPr>
        <w:br/>
      </w:r>
      <w:r>
        <w:rPr>
          <w:rFonts w:hint="eastAsia"/>
        </w:rPr>
        <w:t>　　图 7： 企业</w:t>
      </w:r>
      <w:r>
        <w:rPr>
          <w:rFonts w:hint="eastAsia"/>
        </w:rPr>
        <w:br/>
      </w:r>
      <w:r>
        <w:rPr>
          <w:rFonts w:hint="eastAsia"/>
        </w:rPr>
        <w:t>　　图 8： 中国市场一体式台式电脑市场规模，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中国市场一体式台式电脑收入及增长率（2021-2032）&amp;（万元）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中国市场一体式台式电脑销量及增长率（2021-2032）&amp;（台）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2025年中国市场主要厂商一体式台式电脑销量市场份额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2025年中国市场主要厂商一体式台式电脑收入市场份额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2025年中国市场前五大厂商一体式台式电脑市场份额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2025年中国市场一体式台式电脑第一梯队、第二梯队和第三梯队厂商（品牌）及市场份额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中国市场不同产品类型一体式台式电脑价格走势（2021-2032）&amp;（元/台）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中国市场不同应用一体式台式电脑价格走势（2021-2032）&amp;（元/台）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一体式台式电脑中国企业SWOT分析</w:t>
      </w:r>
      <w:r>
        <w:rPr>
          <w:rFonts w:hint="eastAsia"/>
        </w:rPr>
        <w:br/>
      </w:r>
      <w:r>
        <w:rPr>
          <w:rFonts w:hint="eastAsia"/>
        </w:rPr>
        <w:t>　　图 18： 一体式台式电脑产业链</w:t>
      </w:r>
      <w:r>
        <w:rPr>
          <w:rFonts w:hint="eastAsia"/>
        </w:rPr>
        <w:br/>
      </w:r>
      <w:r>
        <w:rPr>
          <w:rFonts w:hint="eastAsia"/>
        </w:rPr>
        <w:t>　　图 19： 一体式台式电脑行业采购模式分析</w:t>
      </w:r>
      <w:r>
        <w:rPr>
          <w:rFonts w:hint="eastAsia"/>
        </w:rPr>
        <w:br/>
      </w:r>
      <w:r>
        <w:rPr>
          <w:rFonts w:hint="eastAsia"/>
        </w:rPr>
        <w:t>　　图 20： 一体式台式电脑行业生产模式分析</w:t>
      </w:r>
      <w:r>
        <w:rPr>
          <w:rFonts w:hint="eastAsia"/>
        </w:rPr>
        <w:br/>
      </w:r>
      <w:r>
        <w:rPr>
          <w:rFonts w:hint="eastAsia"/>
        </w:rPr>
        <w:t>　　图 21： 一体式台式电脑行业销售模式分析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中国一体式台式电脑产能、产量、产能利用率及发展趋势（2021-2032）&amp;（台）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中国一体式台式电脑产量、市场需求量及发展趋势（2021-2032）&amp;（台）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99aae8cda4253" w:history="1">
        <w:r>
          <w:rPr>
            <w:rStyle w:val="Hyperlink"/>
          </w:rPr>
          <w:t>2026-2032年中国一体式台式电脑行业市场调研与发展前景预测报告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99aae8cda4253" w:history="1">
        <w:r>
          <w:rPr>
            <w:rStyle w:val="Hyperlink"/>
          </w:rPr>
          <w:t>https://www.20087.com/6/08/YiTiShiTaiShiDianNaoFaZhanQianJingFenXi.html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9cbdf40494d65" w:history="1">
      <w:r>
        <w:rPr>
          <w:rStyle w:val="Hyperlink"/>
        </w:rPr>
        <w:t>2026-2032年中国一体式台式电脑行业市场调研与发展前景预测报告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TiShiTaiShiDianNaoFaZhanQianJingFenXi.html" TargetMode="External" Id="Rfa199aae8cda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TiShiTaiShiDianNaoFaZhanQianJingFenXi.html" TargetMode="External" Id="R3bb9cbdf4049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2026-01-19T07:06:04Z</dcterms:created>
  <dcterms:modified xsi:type="dcterms:W3CDTF">2026-01-19T08:06:04Z</dcterms:modified>
  <dc:subject>2026-2032年中国一体式台式电脑行业市场调研与发展前景预测报告</dc:subject>
  <dc:title>2026-2032年中国一体式台式电脑行业市场调研与发展前景预测报告</dc:title>
  <cp:keywords>2026-2032年中国一体式台式电脑行业市场调研与发展前景预测报告</cp:keywords>
  <dc:description>2026-2032年中国一体式台式电脑行业市场调研与发展前景预测报告</dc:description>
</cp:coreProperties>
</file>