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008022184fb9" w:history="1">
              <w:r>
                <w:rPr>
                  <w:rStyle w:val="Hyperlink"/>
                </w:rPr>
                <w:t>2024年版中国系统集成市场专题研究分析与发展前景预测报告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008022184fb9" w:history="1">
              <w:r>
                <w:rPr>
                  <w:rStyle w:val="Hyperlink"/>
                </w:rPr>
                <w:t>2024年版中国系统集成市场专题研究分析与发展前景预测报告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9008022184fb9" w:history="1">
                <w:r>
                  <w:rPr>
                    <w:rStyle w:val="Hyperlink"/>
                  </w:rPr>
                  <w:t>https://www.20087.com/M_ITTongXun/86/XiTongJiChengShiChangJingZhengYuFaZhanQuShi.html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涉及将不同的硬件、软件和网络组件组合成一个协调一致的系统，以满足企业或组织的特定需求。目前，随着企业数字化转型的加速，系统集成服务的重要性日益凸显。云服务的普及使得系统集成商需要具备跨云平台的集成能力，以帮助企业实现多云环境下的数据流动和应用迁移。同时，物联网和大数据的兴起，对数据采集、处理和分析的集成方案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平台化。智能化体现在集成方案将融合更多AI和机器学习技术，自动优化系统性能，预测和预防故障。平台化意味着系统集成商将构建开放的生态系统，提供模块化、可扩展的服务，便于企业根据自身需求灵活选择和调整。此外，随着边缘计算的发展，系统集成将更加重视边缘设备的集成，以实现数据的实时处理和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79008022184fb9" w:history="1">
        <w:r>
          <w:rPr>
            <w:rStyle w:val="Hyperlink"/>
          </w:rPr>
          <w:t>2024年版中国系统集成市场专题研究分析与发展前景预测报告</w:t>
        </w:r>
      </w:hyperlink>
      <w:r>
        <w:rPr>
          <w:rFonts w:hint="eastAsia"/>
        </w:rPr>
        <w:t>基于科学的市场调研和数据分析，全面剖析了系统集成行业现状、市场需求及市场规模。系统集成报告探讨了系统集成产业链结构，细分市场的特点，并分析了系统集成市场前景及发展趋势。通过科学预测，揭示了系统集成行业未来的增长潜力。同时，系统集成报告还对重点企业进行了研究，评估了各大品牌在市场竞争中的地位，以及行业集中度的变化。系统集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 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2024年全球系统集成行业运行状况分析</w:t>
      </w:r>
      <w:r>
        <w:rPr>
          <w:rFonts w:hint="eastAsia"/>
        </w:rPr>
        <w:br/>
      </w:r>
      <w:r>
        <w:rPr>
          <w:rFonts w:hint="eastAsia"/>
        </w:rPr>
        <w:t>　　第 一节 2024年全球系统集成市场发展概况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2024-2030年全球系统集成行业发展趋势分析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 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2024年中国系统集成产业社会环境分析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 一节 2024年中国系统集成企业发展概述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2024年中国系统集成行业运行动态分析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2024年中国系统集成行业存在的问题及措施建议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2024年中国系统集成行业发展形势资讯剖析</w:t>
      </w:r>
      <w:r>
        <w:rPr>
          <w:rFonts w:hint="eastAsia"/>
        </w:rPr>
        <w:br/>
      </w:r>
      <w:r>
        <w:rPr>
          <w:rFonts w:hint="eastAsia"/>
        </w:rPr>
        <w:t>　　第 一节 2024年中国系统集成行业发展动态分析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一、中瑞思创拟转型为系统集成商</w:t>
      </w:r>
      <w:r>
        <w:rPr>
          <w:rFonts w:hint="eastAsia"/>
        </w:rPr>
        <w:br/>
      </w:r>
      <w:r>
        <w:rPr>
          <w:rFonts w:hint="eastAsia"/>
        </w:rPr>
        <w:t>　　　　二、全球光伏系统集成商市场排名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2024年中国系统集成行业市场走势分析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一、保利协鑫进军太阳能系统集成业务</w:t>
      </w:r>
      <w:r>
        <w:rPr>
          <w:rFonts w:hint="eastAsia"/>
        </w:rPr>
        <w:br/>
      </w:r>
      <w:r>
        <w:rPr>
          <w:rFonts w:hint="eastAsia"/>
        </w:rPr>
        <w:t>　　　　二、福建软件及系统集成销售收入增长分析</w:t>
      </w:r>
      <w:r>
        <w:rPr>
          <w:rFonts w:hint="eastAsia"/>
        </w:rPr>
        <w:br/>
      </w:r>
      <w:r>
        <w:rPr>
          <w:rFonts w:hint="eastAsia"/>
        </w:rPr>
        <w:t>　　　　三、系统集成项目将为安科瑞带来更多的增长</w:t>
      </w:r>
      <w:r>
        <w:rPr>
          <w:rFonts w:hint="eastAsia"/>
        </w:rPr>
        <w:br/>
      </w:r>
      <w:r>
        <w:rPr>
          <w:rFonts w:hint="eastAsia"/>
        </w:rPr>
        <w:t>　　　　四、闽派鞋服业建立系统集成工程推动产业升级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 一节 2024年中国系统集成市场运行综述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2024年中国系统集成行业市场运行态势分析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2024年中国系统集成市场结构分析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 一节 2024年中国企业信息化技术应用情况分析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2024年中国中小企业信息化概况分析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 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2024年中国系统集成市场集中度分析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2024-2030年中国系统集成竞争趋势分析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 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 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 一节 2024-2030年中国IT服务发展趋势分析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2024-2030年系统集成行业盈利模式与投资策略分析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 一节 2024-2030年国外系统集成行业投资现状及经营模式分析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一、境外系统集成行业成长情况调查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2024-2030年我国系统集成行业商业模式探讨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2024-2030年我国系统集成行业投资国际化发展战略分析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2024-2030年我国系统集成行业投资策略分析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2024-2030年系统集成行业项目投资与融资建议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2024-2030年系统集成行业投资收益预测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2024-2030年系统集成项目投资建议</w:t>
      </w:r>
      <w:r>
        <w:rPr>
          <w:rFonts w:hint="eastAsia"/>
        </w:rPr>
        <w:br/>
      </w:r>
      <w:r>
        <w:rPr>
          <w:rFonts w:hint="eastAsia"/>
        </w:rPr>
        <w:t>　　第六节 中智林⋅－2024-2030年系统集成项目融资建议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2019-2024年中国系统集成服务市场规模走势图</w:t>
      </w:r>
      <w:r>
        <w:rPr>
          <w:rFonts w:hint="eastAsia"/>
        </w:rPr>
        <w:br/>
      </w:r>
      <w:r>
        <w:rPr>
          <w:rFonts w:hint="eastAsia"/>
        </w:rPr>
        <w:t>　　图表 系统集成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2019-2024年中国系统集成服务市场规模及增长率</w:t>
      </w:r>
      <w:r>
        <w:rPr>
          <w:rFonts w:hint="eastAsia"/>
        </w:rPr>
        <w:br/>
      </w:r>
      <w:r>
        <w:rPr>
          <w:rFonts w:hint="eastAsia"/>
        </w:rPr>
        <w:t>　　图表 中国系统集成市场结构分析</w:t>
      </w:r>
      <w:r>
        <w:rPr>
          <w:rFonts w:hint="eastAsia"/>
        </w:rPr>
        <w:br/>
      </w:r>
      <w:r>
        <w:rPr>
          <w:rFonts w:hint="eastAsia"/>
        </w:rPr>
        <w:t>　　图表 企业的经营管理系统</w:t>
      </w:r>
      <w:r>
        <w:rPr>
          <w:rFonts w:hint="eastAsia"/>
        </w:rPr>
        <w:br/>
      </w:r>
      <w:r>
        <w:rPr>
          <w:rFonts w:hint="eastAsia"/>
        </w:rPr>
        <w:t>　　图表 企业的决策子系统</w:t>
      </w:r>
      <w:r>
        <w:rPr>
          <w:rFonts w:hint="eastAsia"/>
        </w:rPr>
        <w:br/>
      </w:r>
      <w:r>
        <w:rPr>
          <w:rFonts w:hint="eastAsia"/>
        </w:rPr>
        <w:t>　　图表 一定环境下的商业企业具体业务循环图</w:t>
      </w:r>
      <w:r>
        <w:rPr>
          <w:rFonts w:hint="eastAsia"/>
        </w:rPr>
        <w:br/>
      </w:r>
      <w:r>
        <w:rPr>
          <w:rFonts w:hint="eastAsia"/>
        </w:rPr>
        <w:t>　　图表 企业的指挥子系统</w:t>
      </w:r>
      <w:r>
        <w:rPr>
          <w:rFonts w:hint="eastAsia"/>
        </w:rPr>
        <w:br/>
      </w:r>
      <w:r>
        <w:rPr>
          <w:rFonts w:hint="eastAsia"/>
        </w:rPr>
        <w:t>　　图表 企业信息化系统建设示意图</w:t>
      </w:r>
      <w:r>
        <w:rPr>
          <w:rFonts w:hint="eastAsia"/>
        </w:rPr>
        <w:br/>
      </w:r>
      <w:r>
        <w:rPr>
          <w:rFonts w:hint="eastAsia"/>
        </w:rPr>
        <w:t>　　图表 政府网络下阶段建设重点</w:t>
      </w:r>
      <w:r>
        <w:rPr>
          <w:rFonts w:hint="eastAsia"/>
        </w:rPr>
        <w:br/>
      </w:r>
      <w:r>
        <w:rPr>
          <w:rFonts w:hint="eastAsia"/>
        </w:rPr>
        <w:t>　　图表 政府IT 投资结构构成</w:t>
      </w:r>
      <w:r>
        <w:rPr>
          <w:rFonts w:hint="eastAsia"/>
        </w:rPr>
        <w:br/>
      </w:r>
      <w:r>
        <w:rPr>
          <w:rFonts w:hint="eastAsia"/>
        </w:rPr>
        <w:t>　　图表 政府部门开发业务应用系统的各种方式所占比例情况</w:t>
      </w:r>
      <w:r>
        <w:rPr>
          <w:rFonts w:hint="eastAsia"/>
        </w:rPr>
        <w:br/>
      </w:r>
      <w:r>
        <w:rPr>
          <w:rFonts w:hint="eastAsia"/>
        </w:rPr>
        <w:t>　　图表 政府信息化下阶段建设的重点</w:t>
      </w:r>
      <w:r>
        <w:rPr>
          <w:rFonts w:hint="eastAsia"/>
        </w:rPr>
        <w:br/>
      </w:r>
      <w:r>
        <w:rPr>
          <w:rFonts w:hint="eastAsia"/>
        </w:rPr>
        <w:t>　　图表 2019-2024年中国金融行业IT投资规模</w:t>
      </w:r>
      <w:r>
        <w:rPr>
          <w:rFonts w:hint="eastAsia"/>
        </w:rPr>
        <w:br/>
      </w:r>
      <w:r>
        <w:rPr>
          <w:rFonts w:hint="eastAsia"/>
        </w:rPr>
        <w:t>　　图表 2019-2024年银行业IT投入规模</w:t>
      </w:r>
      <w:r>
        <w:rPr>
          <w:rFonts w:hint="eastAsia"/>
        </w:rPr>
        <w:br/>
      </w:r>
      <w:r>
        <w:rPr>
          <w:rFonts w:hint="eastAsia"/>
        </w:rPr>
        <w:t>　　图表 2019-2024年中国电信行业IT投资规模及增长分析</w:t>
      </w:r>
      <w:r>
        <w:rPr>
          <w:rFonts w:hint="eastAsia"/>
        </w:rPr>
        <w:br/>
      </w:r>
      <w:r>
        <w:rPr>
          <w:rFonts w:hint="eastAsia"/>
        </w:rPr>
        <w:t>　　图表 集成商发展的四个“境界</w:t>
      </w:r>
      <w:r>
        <w:rPr>
          <w:rFonts w:hint="eastAsia"/>
        </w:rPr>
        <w:br/>
      </w:r>
      <w:r>
        <w:rPr>
          <w:rFonts w:hint="eastAsia"/>
        </w:rPr>
        <w:t>　　图表 2019-2024年中国制造行业IT投资规模分析</w:t>
      </w:r>
      <w:r>
        <w:rPr>
          <w:rFonts w:hint="eastAsia"/>
        </w:rPr>
        <w:br/>
      </w:r>
      <w:r>
        <w:rPr>
          <w:rFonts w:hint="eastAsia"/>
        </w:rPr>
        <w:t>　　图表 企业的内联网和外联网的活动内容</w:t>
      </w:r>
      <w:r>
        <w:rPr>
          <w:rFonts w:hint="eastAsia"/>
        </w:rPr>
        <w:br/>
      </w:r>
      <w:r>
        <w:rPr>
          <w:rFonts w:hint="eastAsia"/>
        </w:rPr>
        <w:t>　　图表 工作地信息化</w:t>
      </w:r>
      <w:r>
        <w:rPr>
          <w:rFonts w:hint="eastAsia"/>
        </w:rPr>
        <w:br/>
      </w:r>
      <w:r>
        <w:rPr>
          <w:rFonts w:hint="eastAsia"/>
        </w:rPr>
        <w:t>　　图表 网络制造联盟的组建过程</w:t>
      </w:r>
      <w:r>
        <w:rPr>
          <w:rFonts w:hint="eastAsia"/>
        </w:rPr>
        <w:br/>
      </w:r>
      <w:r>
        <w:rPr>
          <w:rFonts w:hint="eastAsia"/>
        </w:rPr>
        <w:t>　　图表 云制造的应用模型</w:t>
      </w:r>
      <w:r>
        <w:rPr>
          <w:rFonts w:hint="eastAsia"/>
        </w:rPr>
        <w:br/>
      </w:r>
      <w:r>
        <w:rPr>
          <w:rFonts w:hint="eastAsia"/>
        </w:rPr>
        <w:t>　　图表 云制造的关键技术</w:t>
      </w:r>
      <w:r>
        <w:rPr>
          <w:rFonts w:hint="eastAsia"/>
        </w:rPr>
        <w:br/>
      </w:r>
      <w:r>
        <w:rPr>
          <w:rFonts w:hint="eastAsia"/>
        </w:rPr>
        <w:t>　　图表 制造业管理信息化历史和发展趋势</w:t>
      </w:r>
      <w:r>
        <w:rPr>
          <w:rFonts w:hint="eastAsia"/>
        </w:rPr>
        <w:br/>
      </w:r>
      <w:r>
        <w:rPr>
          <w:rFonts w:hint="eastAsia"/>
        </w:rPr>
        <w:t>　　图表 制造业的规模化发展趋势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008022184fb9" w:history="1">
        <w:r>
          <w:rPr>
            <w:rStyle w:val="Hyperlink"/>
          </w:rPr>
          <w:t>2024年版中国系统集成市场专题研究分析与发展前景预测报告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9008022184fb9" w:history="1">
        <w:r>
          <w:rPr>
            <w:rStyle w:val="Hyperlink"/>
          </w:rPr>
          <w:t>https://www.20087.com/M_ITTongXun/86/XiTongJiChengShiChangJingZhengYuFaZhanQuShi.html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dc464ce524453" w:history="1">
      <w:r>
        <w:rPr>
          <w:rStyle w:val="Hyperlink"/>
        </w:rPr>
        <w:t>2024年版中国系统集成市场专题研究分析与发展前景预测报告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XiTongJiChengShiChangJingZhengYuFaZhanQuShi.html" TargetMode="External" Id="R36790080221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XiTongJiChengShiChangJingZhengYuFaZhanQuShi.html" TargetMode="External" Id="Rda0dc464ce52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2024-05-15T00:24:00Z</dcterms:created>
  <dcterms:modified xsi:type="dcterms:W3CDTF">2024-05-15T01:24:00Z</dcterms:modified>
  <dc:subject>2024年版中国系统集成市场专题研究分析与发展前景预测报告</dc:subject>
  <dc:title>2024年版中国系统集成市场专题研究分析与发展前景预测报告</dc:title>
  <cp:keywords>2024年版中国系统集成市场专题研究分析与发展前景预测报告</cp:keywords>
  <dc:description>2024年版中国系统集成市场专题研究分析与发展前景预测报告</dc:description>
</cp:coreProperties>
</file>