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85ac1cb21ffc466a" w:history="1">
              <w:r>
                <w:rPr>
                  <w:rStyle w:val="Hyperlink"/>
                </w:rPr>
                <w:t>2025-2031年中国通信模组发展现状分析与市场前景预测报告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85ac1cb21ffc466a" w:history="1">
              <w:r>
                <w:rPr>
                  <w:rStyle w:val="Hyperlink"/>
                </w:rPr>
                <w:t>2025-2031年中国通信模组发展现状分析与市场前景预测报告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5332986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85ac1cb21ffc466a" w:history="1">
                <w:r>
                  <w:rPr>
                    <w:rStyle w:val="Hyperlink"/>
                  </w:rPr>
                  <w:t>https://www.20087.com/6/98/TongXinMoZuFaZhanQianJingFenXi.html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通信模组是实现设备联网与数据传输的关键硬件组件，广泛应用于物联网、智能终端、工业控制、车联网、智慧城市等领域，涵盖4G/5G、Wi-Fi、蓝牙、NB-IoT、LoRa等多种通信协议。随着万物互联趋势加速与边缘计算能力提升，通信模组在集成度、功耗控制、传输速率与网络适配性方面持续优化，部分企业推出支持多频段切换、安全加密与AI边缘计算的高性能模组，增强产品竞争力。然而，行业内仍面临芯片供应波动、协议标准不统一、应用场景碎片化、研发投入周期长等问题，影响模组产品的稳定性与商业化推广速度。</w:t>
      </w:r>
      <w:r>
        <w:rPr>
          <w:rFonts w:hint="eastAsia"/>
        </w:rPr>
        <w:br/>
      </w:r>
      <w:r>
        <w:rPr>
          <w:rFonts w:hint="eastAsia"/>
        </w:rPr>
        <w:t>　　未来，通信模组将朝着高速化、低功耗化、多功能融合化方向不断演进。随着6G预研启动与太赫兹通信技术探索，模组将在更高频段实现更大带宽与更低时延的数据传输能力，支撑自动驾驶、远程手术、虚拟现实等高实时性场景应用。同时，结合AI算法与自适应网络选择技术，通信模组将具备动态优化连接策略与异常预警能力，提升复杂环境下的网络鲁棒性与用户体验。在政策支持下，国家将持续加大对通信产业链上游芯片与射频器件的研发投入，并推动建立模组标准化测试认证体系。此外，随着“东数西算”工程与工业互联网平台建设推进，通信模组将在智能制造、能源管理与智慧农业中发挥更广泛的连接桥梁作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85ac1cb21ffc466a" w:history="1">
        <w:r>
          <w:rPr>
            <w:rStyle w:val="Hyperlink"/>
          </w:rPr>
          <w:t>2025-2031年中国通信模组发展现状分析与市场前景预测报告</w:t>
        </w:r>
      </w:hyperlink>
      <w:r>
        <w:rPr>
          <w:rFonts w:hint="eastAsia"/>
        </w:rPr>
        <w:t>》依托权威机构及行业协会数据，结合通信模组行业的宏观环境与微观实践，从通信模组市场规模、市场需求、技术现状及产业链结构等多维度进行了系统调研与分析。报告通过严谨的研究方法与翔实的数据支持，辅以直观图表，全面剖析了通信模组行业发展趋势、重点企业表现及市场竞争格局，并通过SWOT分析揭示了行业机遇与潜在风险，为通信模组企业、投资机构及政府部门提供了科学的发展战略与投资策略建议，是洞悉行业趋势、规避经营风险、优化决策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通信模组行业概述</w:t>
      </w:r>
      <w:r>
        <w:rPr>
          <w:rFonts w:hint="eastAsia"/>
        </w:rPr>
        <w:br/>
      </w:r>
      <w:r>
        <w:rPr>
          <w:rFonts w:hint="eastAsia"/>
        </w:rPr>
        <w:t>　　第一节 通信模组定义与分类</w:t>
      </w:r>
      <w:r>
        <w:rPr>
          <w:rFonts w:hint="eastAsia"/>
        </w:rPr>
        <w:br/>
      </w:r>
      <w:r>
        <w:rPr>
          <w:rFonts w:hint="eastAsia"/>
        </w:rPr>
        <w:t>　　第二节 通信模组应用领域</w:t>
      </w:r>
      <w:r>
        <w:rPr>
          <w:rFonts w:hint="eastAsia"/>
        </w:rPr>
        <w:br/>
      </w:r>
      <w:r>
        <w:rPr>
          <w:rFonts w:hint="eastAsia"/>
        </w:rPr>
        <w:t>　　第三节 通信模组行业经济指标分析</w:t>
      </w:r>
      <w:r>
        <w:rPr>
          <w:rFonts w:hint="eastAsia"/>
        </w:rPr>
        <w:br/>
      </w:r>
      <w:r>
        <w:rPr>
          <w:rFonts w:hint="eastAsia"/>
        </w:rPr>
        <w:t>　　　　一、通信模组行业赢利性评估</w:t>
      </w:r>
      <w:r>
        <w:rPr>
          <w:rFonts w:hint="eastAsia"/>
        </w:rPr>
        <w:br/>
      </w:r>
      <w:r>
        <w:rPr>
          <w:rFonts w:hint="eastAsia"/>
        </w:rPr>
        <w:t>　　　　二、通信模组行业成长速度分析</w:t>
      </w:r>
      <w:r>
        <w:rPr>
          <w:rFonts w:hint="eastAsia"/>
        </w:rPr>
        <w:br/>
      </w:r>
      <w:r>
        <w:rPr>
          <w:rFonts w:hint="eastAsia"/>
        </w:rPr>
        <w:t>　　　　三、通信模组附加值提升空间探讨</w:t>
      </w:r>
      <w:r>
        <w:rPr>
          <w:rFonts w:hint="eastAsia"/>
        </w:rPr>
        <w:br/>
      </w:r>
      <w:r>
        <w:rPr>
          <w:rFonts w:hint="eastAsia"/>
        </w:rPr>
        <w:t>　　　　四、通信模组行业进入壁垒分析</w:t>
      </w:r>
      <w:r>
        <w:rPr>
          <w:rFonts w:hint="eastAsia"/>
        </w:rPr>
        <w:br/>
      </w:r>
      <w:r>
        <w:rPr>
          <w:rFonts w:hint="eastAsia"/>
        </w:rPr>
        <w:t>　　　　五、通信模组行业风险性评估</w:t>
      </w:r>
      <w:r>
        <w:rPr>
          <w:rFonts w:hint="eastAsia"/>
        </w:rPr>
        <w:br/>
      </w:r>
      <w:r>
        <w:rPr>
          <w:rFonts w:hint="eastAsia"/>
        </w:rPr>
        <w:t>　　　　六、通信模组行业周期性分析</w:t>
      </w:r>
      <w:r>
        <w:rPr>
          <w:rFonts w:hint="eastAsia"/>
        </w:rPr>
        <w:br/>
      </w:r>
      <w:r>
        <w:rPr>
          <w:rFonts w:hint="eastAsia"/>
        </w:rPr>
        <w:t>　　　　七、通信模组行业竞争程度指标</w:t>
      </w:r>
      <w:r>
        <w:rPr>
          <w:rFonts w:hint="eastAsia"/>
        </w:rPr>
        <w:br/>
      </w:r>
      <w:r>
        <w:rPr>
          <w:rFonts w:hint="eastAsia"/>
        </w:rPr>
        <w:t>　　　　八、通信模组行业成熟度综合分析</w:t>
      </w:r>
      <w:r>
        <w:rPr>
          <w:rFonts w:hint="eastAsia"/>
        </w:rPr>
        <w:br/>
      </w:r>
      <w:r>
        <w:rPr>
          <w:rFonts w:hint="eastAsia"/>
        </w:rPr>
        <w:t>　　第四节 通信模组产业链及经营模式分析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一、原材料供应链与采购策略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三、通信模组销售模式与渠道策略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全球通信模组市场发展分析</w:t>
      </w:r>
      <w:r>
        <w:rPr>
          <w:rFonts w:hint="eastAsia"/>
        </w:rPr>
        <w:br/>
      </w:r>
      <w:r>
        <w:rPr>
          <w:rFonts w:hint="eastAsia"/>
        </w:rPr>
        <w:t>　　第一节 2024-2025年全球通信模组行业发展分析</w:t>
      </w:r>
      <w:r>
        <w:rPr>
          <w:rFonts w:hint="eastAsia"/>
        </w:rPr>
        <w:br/>
      </w:r>
      <w:r>
        <w:rPr>
          <w:rFonts w:hint="eastAsia"/>
        </w:rPr>
        <w:t>　　　　一、全球通信模组行业市场规模与趋势</w:t>
      </w:r>
      <w:r>
        <w:rPr>
          <w:rFonts w:hint="eastAsia"/>
        </w:rPr>
        <w:br/>
      </w:r>
      <w:r>
        <w:rPr>
          <w:rFonts w:hint="eastAsia"/>
        </w:rPr>
        <w:t>　　　　二、全球通信模组行业发展特点</w:t>
      </w:r>
      <w:r>
        <w:rPr>
          <w:rFonts w:hint="eastAsia"/>
        </w:rPr>
        <w:br/>
      </w:r>
      <w:r>
        <w:rPr>
          <w:rFonts w:hint="eastAsia"/>
        </w:rPr>
        <w:t>　　　　三、全球通信模组行业竞争格局</w:t>
      </w:r>
      <w:r>
        <w:rPr>
          <w:rFonts w:hint="eastAsia"/>
        </w:rPr>
        <w:br/>
      </w:r>
      <w:r>
        <w:rPr>
          <w:rFonts w:hint="eastAsia"/>
        </w:rPr>
        <w:t>　　第二节 主要国家与地区通信模组市场分析</w:t>
      </w:r>
      <w:r>
        <w:rPr>
          <w:rFonts w:hint="eastAsia"/>
        </w:rPr>
        <w:br/>
      </w:r>
      <w:r>
        <w:rPr>
          <w:rFonts w:hint="eastAsia"/>
        </w:rPr>
        <w:t>　　第三节 2025-2031年全球通信模组行业发展趋势与前景预测</w:t>
      </w:r>
      <w:r>
        <w:rPr>
          <w:rFonts w:hint="eastAsia"/>
        </w:rPr>
        <w:br/>
      </w:r>
      <w:r>
        <w:rPr>
          <w:rFonts w:hint="eastAsia"/>
        </w:rPr>
        <w:t>　　　　一、通信模组行业发展趋势</w:t>
      </w:r>
      <w:r>
        <w:rPr>
          <w:rFonts w:hint="eastAsia"/>
        </w:rPr>
        <w:br/>
      </w:r>
      <w:r>
        <w:rPr>
          <w:rFonts w:hint="eastAsia"/>
        </w:rPr>
        <w:t>　　　　二、通信模组行业发展潜力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中国通信模组行业市场分析</w:t>
      </w:r>
      <w:r>
        <w:rPr>
          <w:rFonts w:hint="eastAsia"/>
        </w:rPr>
        <w:br/>
      </w:r>
      <w:r>
        <w:rPr>
          <w:rFonts w:hint="eastAsia"/>
        </w:rPr>
        <w:t>　　第一节 2024-2025年通信模组产能与投资动态</w:t>
      </w:r>
      <w:r>
        <w:rPr>
          <w:rFonts w:hint="eastAsia"/>
        </w:rPr>
        <w:br/>
      </w:r>
      <w:r>
        <w:rPr>
          <w:rFonts w:hint="eastAsia"/>
        </w:rPr>
        <w:t>　　　　一、国内通信模组产能现状与利用效率</w:t>
      </w:r>
      <w:r>
        <w:rPr>
          <w:rFonts w:hint="eastAsia"/>
        </w:rPr>
        <w:br/>
      </w:r>
      <w:r>
        <w:rPr>
          <w:rFonts w:hint="eastAsia"/>
        </w:rPr>
        <w:t>　　　　二、通信模组产能扩张与投资动态分析</w:t>
      </w:r>
      <w:r>
        <w:rPr>
          <w:rFonts w:hint="eastAsia"/>
        </w:rPr>
        <w:br/>
      </w:r>
      <w:r>
        <w:rPr>
          <w:rFonts w:hint="eastAsia"/>
        </w:rPr>
        <w:t>　　第二节 2025-2031年通信模组行业产量统计与趋势预测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一、2019-2024年通信模组行业产量与增长趋势</w:t>
      </w:r>
      <w:r>
        <w:rPr>
          <w:rFonts w:hint="eastAsia"/>
        </w:rPr>
        <w:br/>
      </w:r>
      <w:r>
        <w:rPr>
          <w:rFonts w:hint="eastAsia"/>
        </w:rPr>
        <w:t>　　　　　　1、2019-2024年通信模组产量及增长趋势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2、2019-2024年通信模组细分产品产量及份额</w:t>
      </w:r>
      <w:r>
        <w:rPr>
          <w:rFonts w:hint="eastAsia"/>
        </w:rPr>
        <w:br/>
      </w:r>
      <w:r>
        <w:rPr>
          <w:rFonts w:hint="eastAsia"/>
        </w:rPr>
        <w:t>　　　　二、通信模组产量影响因素分析</w:t>
      </w:r>
      <w:r>
        <w:rPr>
          <w:rFonts w:hint="eastAsia"/>
        </w:rPr>
        <w:br/>
      </w:r>
      <w:r>
        <w:rPr>
          <w:rFonts w:hint="eastAsia"/>
        </w:rPr>
        <w:t>　　　　三、2025-2031年通信模组产量预测</w:t>
      </w:r>
      <w:r>
        <w:rPr>
          <w:rFonts w:hint="eastAsia"/>
        </w:rPr>
        <w:br/>
      </w:r>
      <w:r>
        <w:rPr>
          <w:rFonts w:hint="eastAsia"/>
        </w:rPr>
        <w:t>　　第三节 2025-2031年通信模组市场需求与销售分析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一、2024-2025年通信模组行业需求现状</w:t>
      </w:r>
      <w:r>
        <w:rPr>
          <w:rFonts w:hint="eastAsia"/>
        </w:rPr>
        <w:br/>
      </w:r>
      <w:r>
        <w:rPr>
          <w:rFonts w:hint="eastAsia"/>
        </w:rPr>
        <w:t>　　　　二、通信模组客户群体与需求特点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三、2019-2024年通信模组行业销售规模分析</w:t>
      </w:r>
      <w:r>
        <w:rPr>
          <w:rFonts w:hint="eastAsia"/>
        </w:rPr>
        <w:br/>
      </w:r>
      <w:r>
        <w:rPr>
          <w:rFonts w:hint="eastAsia"/>
        </w:rPr>
        <w:t>　　　　四、2025-2031年通信模组市场增长潜力与规模预测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2024-2025年通信模组行业技术发展现状及趋势分析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通信模组行业技术发展现状分析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国内外通信模组行业技术差距分析及差距形成的主要原因</w:t>
      </w:r>
      <w:r>
        <w:rPr>
          <w:rFonts w:hint="eastAsia"/>
        </w:rPr>
        <w:br/>
      </w:r>
      <w:r>
        <w:rPr>
          <w:rFonts w:hint="eastAsia"/>
        </w:rPr>
        <w:t>　　第三节 通信模组行业技术发展方向、趋势预测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提升通信模组行业技术能力策略建议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中国通信模组细分市场分析</w:t>
      </w:r>
      <w:r>
        <w:rPr>
          <w:rFonts w:hint="eastAsia"/>
        </w:rPr>
        <w:br/>
      </w:r>
      <w:r>
        <w:rPr>
          <w:rFonts w:hint="eastAsia"/>
        </w:rPr>
        <w:t>　　　　一、2024-2025年通信模组主要细分产品市场现状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二、2019-2024年各细分产品销售规模与份额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三、2025-2031年各细分产品投资潜力与发展前景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通信模组价格机制与竞争策略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一、2019-2024年通信模组市场价格走势</w:t>
      </w:r>
      <w:r>
        <w:rPr>
          <w:rFonts w:hint="eastAsia"/>
        </w:rPr>
        <w:br/>
      </w:r>
      <w:r>
        <w:rPr>
          <w:rFonts w:hint="eastAsia"/>
        </w:rPr>
        <w:t>　　　　二、影响价格的关键因素</w:t>
      </w:r>
      <w:r>
        <w:rPr>
          <w:rFonts w:hint="eastAsia"/>
        </w:rPr>
        <w:br/>
      </w:r>
      <w:r>
        <w:rPr>
          <w:rFonts w:hint="eastAsia"/>
        </w:rPr>
        <w:t>　　第二节 通信模组定价策略与方法</w:t>
      </w:r>
      <w:r>
        <w:rPr>
          <w:rFonts w:hint="eastAsia"/>
        </w:rPr>
        <w:br/>
      </w:r>
      <w:r>
        <w:rPr>
          <w:rFonts w:hint="eastAsia"/>
        </w:rPr>
        <w:t>　　第三节 2025-2031年通信模组价格竞争态势与趋势预测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中国通信模组行业重点区域市场研究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2024-2025年重点区域通信模组市场发展概况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三、2025-2031年通信模组行业发展潜力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三、2025-2031年通信模组行业发展潜力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三、2025-2031年通信模组行业发展潜力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三、2025-2031年通信模组行业发展潜力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二、2019-2024年通信模组市场需求规模情况</w:t>
      </w:r>
      <w:r>
        <w:rPr>
          <w:rFonts w:hint="eastAsia"/>
        </w:rPr>
        <w:br/>
      </w:r>
      <w:r>
        <w:rPr>
          <w:rFonts w:hint="eastAsia"/>
        </w:rPr>
        <w:t>　　　　三、2025-2031年通信模组行业发展潜力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2019-2024年中国通信模组行业进出口情况分析</w:t>
      </w:r>
      <w:r>
        <w:rPr>
          <w:rFonts w:hint="eastAsia"/>
        </w:rPr>
        <w:br/>
      </w:r>
      <w:r>
        <w:rPr>
          <w:rFonts w:hint="eastAsia"/>
        </w:rPr>
        <w:t>　　第一节 通信模组行业进口规模与来源分析</w:t>
      </w:r>
      <w:r>
        <w:rPr>
          <w:rFonts w:hint="eastAsia"/>
        </w:rPr>
        <w:br/>
      </w:r>
      <w:r>
        <w:rPr>
          <w:rFonts w:hint="eastAsia"/>
        </w:rPr>
        <w:t>　　　　一、2019-2024年通信模组进口规模分析</w:t>
      </w:r>
      <w:r>
        <w:rPr>
          <w:rFonts w:hint="eastAsia"/>
        </w:rPr>
        <w:br/>
      </w:r>
      <w:r>
        <w:rPr>
          <w:rFonts w:hint="eastAsia"/>
        </w:rPr>
        <w:t>　　　　二、通信模组主要进口来源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通信模组行业出口规模与目的地分析</w:t>
      </w:r>
      <w:r>
        <w:rPr>
          <w:rFonts w:hint="eastAsia"/>
        </w:rPr>
        <w:br/>
      </w:r>
      <w:r>
        <w:rPr>
          <w:rFonts w:hint="eastAsia"/>
        </w:rPr>
        <w:t>　　　　一、2019-2024年通信模组出口规模分析</w:t>
      </w:r>
      <w:r>
        <w:rPr>
          <w:rFonts w:hint="eastAsia"/>
        </w:rPr>
        <w:br/>
      </w:r>
      <w:r>
        <w:rPr>
          <w:rFonts w:hint="eastAsia"/>
        </w:rPr>
        <w:t>　　　　二、通信模组主要出口目的地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2019-2024年中国通信模组总体规模与财务指标</w:t>
      </w:r>
      <w:r>
        <w:rPr>
          <w:rFonts w:hint="eastAsia"/>
        </w:rPr>
        <w:br/>
      </w:r>
      <w:r>
        <w:rPr>
          <w:rFonts w:hint="eastAsia"/>
        </w:rPr>
        <w:t>　　第一节 中国通信模组行业总体规模分析</w:t>
      </w:r>
      <w:r>
        <w:rPr>
          <w:rFonts w:hint="eastAsia"/>
        </w:rPr>
        <w:br/>
      </w:r>
      <w:r>
        <w:rPr>
          <w:rFonts w:hint="eastAsia"/>
        </w:rPr>
        <w:t>　　　　一、通信模组企业数量与结构</w:t>
      </w:r>
      <w:r>
        <w:rPr>
          <w:rFonts w:hint="eastAsia"/>
        </w:rPr>
        <w:br/>
      </w:r>
      <w:r>
        <w:rPr>
          <w:rFonts w:hint="eastAsia"/>
        </w:rPr>
        <w:t>　　　　二、通信模组从业人员规模</w:t>
      </w:r>
      <w:r>
        <w:rPr>
          <w:rFonts w:hint="eastAsia"/>
        </w:rPr>
        <w:br/>
      </w:r>
      <w:r>
        <w:rPr>
          <w:rFonts w:hint="eastAsia"/>
        </w:rPr>
        <w:t>　　　　三、通信模组行业资产状况</w:t>
      </w:r>
      <w:r>
        <w:rPr>
          <w:rFonts w:hint="eastAsia"/>
        </w:rPr>
        <w:br/>
      </w:r>
      <w:r>
        <w:rPr>
          <w:rFonts w:hint="eastAsia"/>
        </w:rPr>
        <w:t>　　第二节 中国通信模组行业财务指标总体分析</w:t>
      </w:r>
      <w:r>
        <w:rPr>
          <w:rFonts w:hint="eastAsia"/>
        </w:rPr>
        <w:br/>
      </w:r>
      <w:r>
        <w:rPr>
          <w:rFonts w:hint="eastAsia"/>
        </w:rPr>
        <w:t>　　　　一、盈利能力评估</w:t>
      </w:r>
      <w:r>
        <w:rPr>
          <w:rFonts w:hint="eastAsia"/>
        </w:rPr>
        <w:br/>
      </w:r>
      <w:r>
        <w:rPr>
          <w:rFonts w:hint="eastAsia"/>
        </w:rPr>
        <w:t>　　　　二、偿债能力分析</w:t>
      </w:r>
      <w:r>
        <w:rPr>
          <w:rFonts w:hint="eastAsia"/>
        </w:rPr>
        <w:br/>
      </w:r>
      <w:r>
        <w:rPr>
          <w:rFonts w:hint="eastAsia"/>
        </w:rPr>
        <w:t>　　　　三、营运能力分析</w:t>
      </w:r>
      <w:r>
        <w:rPr>
          <w:rFonts w:hint="eastAsia"/>
        </w:rPr>
        <w:br/>
      </w:r>
      <w:r>
        <w:rPr>
          <w:rFonts w:hint="eastAsia"/>
        </w:rPr>
        <w:t>　　　　四、发展能力评估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通信模组行业重点企业经营状况分析</w:t>
      </w:r>
      <w:r>
        <w:rPr>
          <w:rFonts w:hint="eastAsia"/>
        </w:rPr>
        <w:br/>
      </w:r>
      <w:r>
        <w:rPr>
          <w:rFonts w:hint="eastAsia"/>
        </w:rPr>
        <w:t>　　第一节 通信模组重点企业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通信模组领先企业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通信模组标杆企业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通信模组代表企业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通信模组龙头企业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通信模组重点企业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二、市场定位情况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中国通信模组行业竞争格局分析</w:t>
      </w:r>
      <w:r>
        <w:rPr>
          <w:rFonts w:hint="eastAsia"/>
        </w:rPr>
        <w:br/>
      </w:r>
      <w:r>
        <w:rPr>
          <w:rFonts w:hint="eastAsia"/>
        </w:rPr>
        <w:t>　　第一节 通信模组行业竞争格局总览</w:t>
      </w:r>
      <w:r>
        <w:rPr>
          <w:rFonts w:hint="eastAsia"/>
        </w:rPr>
        <w:br/>
      </w:r>
      <w:r>
        <w:rPr>
          <w:rFonts w:hint="eastAsia"/>
        </w:rPr>
        <w:t>　　第二节 2024-2025年通信模组行业竞争力分析</w:t>
      </w:r>
      <w:r>
        <w:rPr>
          <w:rFonts w:hint="eastAsia"/>
        </w:rPr>
        <w:br/>
      </w:r>
      <w:r>
        <w:rPr>
          <w:rFonts w:hint="eastAsia"/>
        </w:rPr>
        <w:t>　　　　一、通信模组供应商议价能力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三、潜在进入者威胁</w:t>
      </w:r>
      <w:r>
        <w:rPr>
          <w:rFonts w:hint="eastAsia"/>
        </w:rPr>
        <w:br/>
      </w:r>
      <w:r>
        <w:rPr>
          <w:rFonts w:hint="eastAsia"/>
        </w:rPr>
        <w:t>　　　　四、通信模组替代品威胁</w:t>
      </w:r>
      <w:r>
        <w:rPr>
          <w:rFonts w:hint="eastAsia"/>
        </w:rPr>
        <w:br/>
      </w:r>
      <w:r>
        <w:rPr>
          <w:rFonts w:hint="eastAsia"/>
        </w:rPr>
        <w:t>　　　　五、现有竞争者竞争强度</w:t>
      </w:r>
      <w:r>
        <w:rPr>
          <w:rFonts w:hint="eastAsia"/>
        </w:rPr>
        <w:br/>
      </w:r>
      <w:r>
        <w:rPr>
          <w:rFonts w:hint="eastAsia"/>
        </w:rPr>
        <w:t>　　第三节 2019-2024年通信模组行业企业并购活动分析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2024-2025年通信模组行业会展与招投标活动分析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一、通信模组行业会展活动及其市场影响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2025年中国通信模组企业发展策略分析</w:t>
      </w:r>
      <w:r>
        <w:rPr>
          <w:rFonts w:hint="eastAsia"/>
        </w:rPr>
        <w:br/>
      </w:r>
      <w:r>
        <w:rPr>
          <w:rFonts w:hint="eastAsia"/>
        </w:rPr>
        <w:t>　　第一节 通信模组市场策略分析</w:t>
      </w:r>
      <w:r>
        <w:rPr>
          <w:rFonts w:hint="eastAsia"/>
        </w:rPr>
        <w:br/>
      </w:r>
      <w:r>
        <w:rPr>
          <w:rFonts w:hint="eastAsia"/>
        </w:rPr>
        <w:t>　　　　一、通信模组市场定位与拓展策略</w:t>
      </w:r>
      <w:r>
        <w:rPr>
          <w:rFonts w:hint="eastAsia"/>
        </w:rPr>
        <w:br/>
      </w:r>
      <w:r>
        <w:rPr>
          <w:rFonts w:hint="eastAsia"/>
        </w:rPr>
        <w:t>　　　　二、通信模组市场细分与目标客户</w:t>
      </w:r>
      <w:r>
        <w:rPr>
          <w:rFonts w:hint="eastAsia"/>
        </w:rPr>
        <w:br/>
      </w:r>
      <w:r>
        <w:rPr>
          <w:rFonts w:hint="eastAsia"/>
        </w:rPr>
        <w:t>　　第二节 通信模组销售策略分析</w:t>
      </w:r>
      <w:r>
        <w:rPr>
          <w:rFonts w:hint="eastAsia"/>
        </w:rPr>
        <w:br/>
      </w:r>
      <w:r>
        <w:rPr>
          <w:rFonts w:hint="eastAsia"/>
        </w:rPr>
        <w:t>　　　　一、通信模组销售渠道与网络建设</w:t>
      </w:r>
      <w:r>
        <w:rPr>
          <w:rFonts w:hint="eastAsia"/>
        </w:rPr>
        <w:br/>
      </w:r>
      <w:r>
        <w:rPr>
          <w:rFonts w:hint="eastAsia"/>
        </w:rPr>
        <w:t>　　　　二、促销活动与品牌推广</w:t>
      </w:r>
      <w:r>
        <w:rPr>
          <w:rFonts w:hint="eastAsia"/>
        </w:rPr>
        <w:br/>
      </w:r>
      <w:r>
        <w:rPr>
          <w:rFonts w:hint="eastAsia"/>
        </w:rPr>
        <w:t>　　第三节 提高通信模组企业竞争力建议</w:t>
      </w:r>
      <w:r>
        <w:rPr>
          <w:rFonts w:hint="eastAsia"/>
        </w:rPr>
        <w:br/>
      </w:r>
      <w:r>
        <w:rPr>
          <w:rFonts w:hint="eastAsia"/>
        </w:rPr>
        <w:t>　　　　一、通信模组技术创新与管理优化</w:t>
      </w:r>
      <w:r>
        <w:rPr>
          <w:rFonts w:hint="eastAsia"/>
        </w:rPr>
        <w:br/>
      </w:r>
      <w:r>
        <w:rPr>
          <w:rFonts w:hint="eastAsia"/>
        </w:rPr>
        <w:t>　　　　二、人才引进与团队建设</w:t>
      </w:r>
      <w:r>
        <w:rPr>
          <w:rFonts w:hint="eastAsia"/>
        </w:rPr>
        <w:br/>
      </w:r>
      <w:r>
        <w:rPr>
          <w:rFonts w:hint="eastAsia"/>
        </w:rPr>
        <w:t>　　第四节 通信模组品牌战略思考</w:t>
      </w:r>
      <w:r>
        <w:rPr>
          <w:rFonts w:hint="eastAsia"/>
        </w:rPr>
        <w:br/>
      </w:r>
      <w:r>
        <w:rPr>
          <w:rFonts w:hint="eastAsia"/>
        </w:rPr>
        <w:t>　　　　一、通信模组品牌建设与维护</w:t>
      </w:r>
      <w:r>
        <w:rPr>
          <w:rFonts w:hint="eastAsia"/>
        </w:rPr>
        <w:br/>
      </w:r>
      <w:r>
        <w:rPr>
          <w:rFonts w:hint="eastAsia"/>
        </w:rPr>
        <w:t>　　　　二、通信模组品牌影响力与市场竞争力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中国通信模组行业风险与对策</w:t>
      </w:r>
      <w:r>
        <w:rPr>
          <w:rFonts w:hint="eastAsia"/>
        </w:rPr>
        <w:br/>
      </w:r>
      <w:r>
        <w:rPr>
          <w:rFonts w:hint="eastAsia"/>
        </w:rPr>
        <w:t>　　第一节 通信模组行业SWOT分析</w:t>
      </w:r>
      <w:r>
        <w:rPr>
          <w:rFonts w:hint="eastAsia"/>
        </w:rPr>
        <w:br/>
      </w:r>
      <w:r>
        <w:rPr>
          <w:rFonts w:hint="eastAsia"/>
        </w:rPr>
        <w:t>　　　　一、通信模组行业优势分析</w:t>
      </w:r>
      <w:r>
        <w:rPr>
          <w:rFonts w:hint="eastAsia"/>
        </w:rPr>
        <w:br/>
      </w:r>
      <w:r>
        <w:rPr>
          <w:rFonts w:hint="eastAsia"/>
        </w:rPr>
        <w:t>　　　　二、通信模组行业劣势分析</w:t>
      </w:r>
      <w:r>
        <w:rPr>
          <w:rFonts w:hint="eastAsia"/>
        </w:rPr>
        <w:br/>
      </w:r>
      <w:r>
        <w:rPr>
          <w:rFonts w:hint="eastAsia"/>
        </w:rPr>
        <w:t>　　　　三、通信模组市场机会探索</w:t>
      </w:r>
      <w:r>
        <w:rPr>
          <w:rFonts w:hint="eastAsia"/>
        </w:rPr>
        <w:br/>
      </w:r>
      <w:r>
        <w:rPr>
          <w:rFonts w:hint="eastAsia"/>
        </w:rPr>
        <w:t>　　　　四、通信模组市场威胁评估</w:t>
      </w:r>
      <w:r>
        <w:rPr>
          <w:rFonts w:hint="eastAsia"/>
        </w:rPr>
        <w:br/>
      </w:r>
      <w:r>
        <w:rPr>
          <w:rFonts w:hint="eastAsia"/>
        </w:rPr>
        <w:t>　　第二节 通信模组行业风险及对策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一、原材料价格波动风险与应对</w:t>
      </w:r>
      <w:r>
        <w:rPr>
          <w:rFonts w:hint="eastAsia"/>
        </w:rPr>
        <w:br/>
      </w:r>
      <w:r>
        <w:rPr>
          <w:rFonts w:hint="eastAsia"/>
        </w:rPr>
        <w:t>　　　　二、市场竞争加剧风险与策略</w:t>
      </w:r>
      <w:r>
        <w:rPr>
          <w:rFonts w:hint="eastAsia"/>
        </w:rPr>
        <w:br/>
      </w:r>
      <w:r>
        <w:rPr>
          <w:rFonts w:hint="eastAsia"/>
        </w:rPr>
        <w:t>　　　　三、政策法规变动影响与适应</w:t>
      </w:r>
      <w:r>
        <w:rPr>
          <w:rFonts w:hint="eastAsia"/>
        </w:rPr>
        <w:br/>
      </w:r>
      <w:r>
        <w:rPr>
          <w:rFonts w:hint="eastAsia"/>
        </w:rPr>
        <w:t>　　　　四、市场需求波动风险管理</w:t>
      </w:r>
      <w:r>
        <w:rPr>
          <w:rFonts w:hint="eastAsia"/>
        </w:rPr>
        <w:br/>
      </w:r>
      <w:r>
        <w:rPr>
          <w:rFonts w:hint="eastAsia"/>
        </w:rPr>
        <w:t>　　　　五、产品技术迭代风险与创新</w:t>
      </w:r>
      <w:r>
        <w:rPr>
          <w:rFonts w:hint="eastAsia"/>
        </w:rPr>
        <w:br/>
      </w:r>
      <w:r>
        <w:rPr>
          <w:rFonts w:hint="eastAsia"/>
        </w:rPr>
        <w:t>　　　　六、其他潜在风险与预防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2025-2031年中国通信模组行业前景与发展趋势</w:t>
      </w:r>
      <w:r>
        <w:rPr>
          <w:rFonts w:hint="eastAsia"/>
        </w:rPr>
        <w:br/>
      </w:r>
      <w:r>
        <w:rPr>
          <w:rFonts w:hint="eastAsia"/>
        </w:rPr>
        <w:t>　　第一节 通信模组行业发展环境分析</w:t>
      </w:r>
      <w:r>
        <w:rPr>
          <w:rFonts w:hint="eastAsia"/>
        </w:rPr>
        <w:br/>
      </w:r>
      <w:r>
        <w:rPr>
          <w:rFonts w:hint="eastAsia"/>
        </w:rPr>
        <w:t>　　　　一、宏观经济环境</w:t>
      </w:r>
      <w:r>
        <w:rPr>
          <w:rFonts w:hint="eastAsia"/>
        </w:rPr>
        <w:br/>
      </w:r>
      <w:r>
        <w:rPr>
          <w:rFonts w:hint="eastAsia"/>
        </w:rPr>
        <w:t>　　　　二、行业政策环境</w:t>
      </w:r>
      <w:r>
        <w:rPr>
          <w:rFonts w:hint="eastAsia"/>
        </w:rPr>
        <w:br/>
      </w:r>
      <w:r>
        <w:rPr>
          <w:rFonts w:hint="eastAsia"/>
        </w:rPr>
        <w:t>　　　　三、技术发展环境</w:t>
      </w:r>
      <w:r>
        <w:rPr>
          <w:rFonts w:hint="eastAsia"/>
        </w:rPr>
        <w:br/>
      </w:r>
      <w:r>
        <w:rPr>
          <w:rFonts w:hint="eastAsia"/>
        </w:rPr>
        <w:t>　　第二节 2025-2031年通信模组行业发展趋势与方向</w:t>
      </w:r>
      <w:r>
        <w:rPr>
          <w:rFonts w:hint="eastAsia"/>
        </w:rPr>
        <w:br/>
      </w:r>
      <w:r>
        <w:rPr>
          <w:rFonts w:hint="eastAsia"/>
        </w:rPr>
        <w:t>　　　　一、通信模组行业发展方向预测</w:t>
      </w:r>
      <w:r>
        <w:rPr>
          <w:rFonts w:hint="eastAsia"/>
        </w:rPr>
        <w:br/>
      </w:r>
      <w:r>
        <w:rPr>
          <w:rFonts w:hint="eastAsia"/>
        </w:rPr>
        <w:t>　　　　二、通信模组发展趋势分析</w:t>
      </w:r>
      <w:r>
        <w:rPr>
          <w:rFonts w:hint="eastAsia"/>
        </w:rPr>
        <w:br/>
      </w:r>
      <w:r>
        <w:rPr>
          <w:rFonts w:hint="eastAsia"/>
        </w:rPr>
        <w:t>　　第三节 2025-2031年通信模组行业发展潜力与机遇</w:t>
      </w:r>
      <w:r>
        <w:rPr>
          <w:rFonts w:hint="eastAsia"/>
        </w:rPr>
        <w:br/>
      </w:r>
      <w:r>
        <w:rPr>
          <w:rFonts w:hint="eastAsia"/>
        </w:rPr>
        <w:t>　　　　一、通信模组市场发展潜力评估</w:t>
      </w:r>
      <w:r>
        <w:rPr>
          <w:rFonts w:hint="eastAsia"/>
        </w:rPr>
        <w:br/>
      </w:r>
      <w:r>
        <w:rPr>
          <w:rFonts w:hint="eastAsia"/>
        </w:rPr>
        <w:t>　　　　二、通信模组新兴市场与机遇探索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通信模组行业研究结论与建议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中智林⋅　通信模组行业发展建议</w:t>
      </w:r>
      <w:r>
        <w:rPr>
          <w:rFonts w:hint="eastAsia"/>
        </w:rPr>
        <w:br/>
      </w:r>
      <w:r>
        <w:rPr>
          <w:rFonts w:hint="eastAsia"/>
        </w:rPr>
        <w:t>　　　　一、政策建议与行业指导</w:t>
      </w:r>
      <w:r>
        <w:rPr>
          <w:rFonts w:hint="eastAsia"/>
        </w:rPr>
        <w:br/>
      </w:r>
      <w:r>
        <w:rPr>
          <w:rFonts w:hint="eastAsia"/>
        </w:rPr>
        <w:t>　　　　二、企业发展战略建议</w:t>
      </w:r>
      <w:r>
        <w:rPr>
          <w:rFonts w:hint="eastAsia"/>
        </w:rPr>
        <w:br/>
      </w:r>
      <w:r>
        <w:rPr>
          <w:rFonts w:hint="eastAsia"/>
        </w:rPr>
        <w:t>　　　　三、技术创新与市场开拓建议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2019-2024年中国通信模组市场规模及增长情况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2019-2024年中国通信模组行业产量及增长趋势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2025-2031年中国通信模组行业产量预测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2019-2024年中国通信模组行业市场需求及增长情况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2025-2031年中国通信模组行业市场需求预测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2019-2024年中国通信模组行业利润及增长情况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**地区通信模组市场规模及增长情况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**地区通信模组行业市场需求情况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**地区通信模组市场规模及增长情况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**地区通信模组行业市场需求情况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2019-2024年中国通信模组行业进口量及增速统计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2019-2024年中国通信模组行业出口量及增速统计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通信模组重点企业经营情况分析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2025年通信模组市场前景分析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2025-2031年中国通信模组市场需求预测</w:t>
      </w:r>
      <w:r>
        <w:rPr>
          <w:rFonts w:hint="eastAsia"/>
        </w:rPr>
        <w:br/>
      </w:r>
      <w:r>
        <w:rPr>
          <w:rFonts w:hint="eastAsia"/>
        </w:rPr>
        <w:t>　　图表 2025年通信模组发展趋势预测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85ac1cb21ffc466a" w:history="1">
        <w:r>
          <w:rPr>
            <w:rStyle w:val="Hyperlink"/>
          </w:rPr>
          <w:t>2025-2031年中国通信模组发展现状分析与市场前景预测报告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5332986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85ac1cb21ffc466a" w:history="1">
        <w:r>
          <w:rPr>
            <w:rStyle w:val="Hyperlink"/>
          </w:rPr>
          <w:t>https://www.20087.com/6/98/TongXinMoZuFaZhanQianJingFenXi.html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热点：无线通信模组、通信模组龙头企业、什么叫模组、通信模组概念股、5g模块、通信模组龙头股、物联网模组、通信模组的作用、通讯模块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d55c3c7406b4fb2" w:history="1">
      <w:r>
        <w:rPr>
          <w:rStyle w:val="Hyperlink"/>
        </w:rPr>
        <w:t>2025-2031年中国通信模组发展现状分析与市场前景预测报告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98/TongXinMoZuFaZhanQianJingFenXi.html" TargetMode="External" Id="R85ac1cb21ffc466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98/TongXinMoZuFaZhanQianJingFenXi.html" TargetMode="External" Id="R3d55c3c7406b4fb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92</cp:revision>
  <dcterms:created xsi:type="dcterms:W3CDTF">2025-06-26T07:02:41Z</dcterms:created>
  <dcterms:modified xsi:type="dcterms:W3CDTF">2025-06-26T08:02:41Z</dcterms:modified>
  <dc:subject>2025-2031年中国通信模组发展现状分析与市场前景预测报告</dc:subject>
  <dc:title>2025-2031年中国通信模组发展现状分析与市场前景预测报告</dc:title>
  <cp:keywords>2025-2031年中国通信模组发展现状分析与市场前景预测报告</cp:keywords>
  <dc:description>2025-2031年中国通信模组发展现状分析与市场前景预测报告</dc:description>
</cp:coreProperties>
</file>