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29d58a4d9449a" w:history="1">
              <w:r>
                <w:rPr>
                  <w:rStyle w:val="Hyperlink"/>
                </w:rPr>
                <w:t>2026-2032年全球与中国ARM服务器芯片行业研究分析及市场前景报告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29d58a4d9449a" w:history="1">
              <w:r>
                <w:rPr>
                  <w:rStyle w:val="Hyperlink"/>
                </w:rPr>
                <w:t>2026-2032年全球与中国ARM服务器芯片行业研究分析及市场前景报告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29d58a4d9449a" w:history="1">
                <w:r>
                  <w:rPr>
                    <w:rStyle w:val="Hyperlink"/>
                  </w:rPr>
                  <w:t>https://www.20087.com/6/28/ARMFuWuQiXinPianFaZhanQianJing.html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329d58a4d9449a" w:history="1">
        <w:r>
          <w:rPr>
            <w:rStyle w:val="Hyperlink"/>
          </w:rPr>
          <w:t>2026-2032年全球与中国ARM服务器芯片行业研究分析及市场前景报告</w:t>
        </w:r>
      </w:hyperlink>
      <w:r>
        <w:rPr>
          <w:rFonts w:hint="eastAsia"/>
        </w:rPr>
        <w:t>》，2025年ARM服务器芯片行业市场规模达 亿元，预计2032年市场规模将达 亿元，期间年均复合增长率（CAGR）达 %。报告依据国家统计局、相关行业协会及科研机构的详实资料数据，客观呈现了ARM服务器芯片行业的市场规模、技术发展水平和竞争格局。报告分析了ARM服务器芯片行业重点企业的市场表现，评估了当前技术路线的发展方向，并对ARM服务器芯片市场趋势做出合理预测。通过梳理ARM服务器芯片行业面临的机遇与风险，为企业和投资者了解市场动态、把握发展机会提供了数据支持和参考建议，有助于相关决策者更准确地判断ARM服务器芯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按产品类型细分，全球ARM服务器芯片市场规模2021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</w:t>
      </w:r>
      <w:r>
        <w:rPr>
          <w:rFonts w:hint="eastAsia"/>
        </w:rPr>
        <w:br/>
      </w:r>
      <w:r>
        <w:rPr>
          <w:rFonts w:hint="eastAsia"/>
        </w:rPr>
        <w:t>　　　　1.3.3 中端</w:t>
      </w:r>
      <w:r>
        <w:rPr>
          <w:rFonts w:hint="eastAsia"/>
        </w:rPr>
        <w:br/>
      </w:r>
      <w:r>
        <w:rPr>
          <w:rFonts w:hint="eastAsia"/>
        </w:rPr>
        <w:t>　　　　1.3.4 高端</w:t>
      </w:r>
      <w:r>
        <w:rPr>
          <w:rFonts w:hint="eastAsia"/>
        </w:rPr>
        <w:br/>
      </w:r>
      <w:r>
        <w:rPr>
          <w:rFonts w:hint="eastAsia"/>
        </w:rPr>
        <w:t>　　1.4 产品分类，按核心数量</w:t>
      </w:r>
      <w:r>
        <w:rPr>
          <w:rFonts w:hint="eastAsia"/>
        </w:rPr>
        <w:br/>
      </w:r>
      <w:r>
        <w:rPr>
          <w:rFonts w:hint="eastAsia"/>
        </w:rPr>
        <w:t>　　　　1.4.1 按核心数量细分，全球ARM服务器芯片市场规模2021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单核</w:t>
      </w:r>
      <w:r>
        <w:rPr>
          <w:rFonts w:hint="eastAsia"/>
        </w:rPr>
        <w:br/>
      </w:r>
      <w:r>
        <w:rPr>
          <w:rFonts w:hint="eastAsia"/>
        </w:rPr>
        <w:t>　　　　1.4.3 双核</w:t>
      </w:r>
      <w:r>
        <w:rPr>
          <w:rFonts w:hint="eastAsia"/>
        </w:rPr>
        <w:br/>
      </w:r>
      <w:r>
        <w:rPr>
          <w:rFonts w:hint="eastAsia"/>
        </w:rPr>
        <w:t>　　　　1.4.4 四核</w:t>
      </w:r>
      <w:r>
        <w:rPr>
          <w:rFonts w:hint="eastAsia"/>
        </w:rPr>
        <w:br/>
      </w:r>
      <w:r>
        <w:rPr>
          <w:rFonts w:hint="eastAsia"/>
        </w:rPr>
        <w:t>　　　　1.4.5 多核（96–192核）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按制造工艺细分，全球ARM服务器芯片市场规模2021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7nm工艺</w:t>
      </w:r>
      <w:r>
        <w:rPr>
          <w:rFonts w:hint="eastAsia"/>
        </w:rPr>
        <w:br/>
      </w:r>
      <w:r>
        <w:rPr>
          <w:rFonts w:hint="eastAsia"/>
        </w:rPr>
        <w:t>　　　　1.5.3 5nm工艺</w:t>
      </w:r>
      <w:r>
        <w:rPr>
          <w:rFonts w:hint="eastAsia"/>
        </w:rPr>
        <w:br/>
      </w:r>
      <w:r>
        <w:rPr>
          <w:rFonts w:hint="eastAsia"/>
        </w:rPr>
        <w:t>　　　　1.5.4 3nm工艺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按应用细分，全球ARM服务器芯片市场规模2021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云计算</w:t>
      </w:r>
      <w:r>
        <w:rPr>
          <w:rFonts w:hint="eastAsia"/>
        </w:rPr>
        <w:br/>
      </w:r>
      <w:r>
        <w:rPr>
          <w:rFonts w:hint="eastAsia"/>
        </w:rPr>
        <w:t>　　　　1.6.3 HPC</w:t>
      </w:r>
      <w:r>
        <w:rPr>
          <w:rFonts w:hint="eastAsia"/>
        </w:rPr>
        <w:br/>
      </w:r>
      <w:r>
        <w:rPr>
          <w:rFonts w:hint="eastAsia"/>
        </w:rPr>
        <w:t>　　　　1.6.4 边缘计算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ARM服务器芯片行业发展总体概况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ARM服务器芯片行业发展主要特点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ARM服务器芯片行业发展影响因素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ARM服务器芯片有利因素</w:t>
      </w:r>
      <w:r>
        <w:rPr>
          <w:rFonts w:hint="eastAsia"/>
        </w:rPr>
        <w:br/>
      </w:r>
      <w:r>
        <w:rPr>
          <w:rFonts w:hint="eastAsia"/>
        </w:rPr>
        <w:t>　　　　1.7.3 .2 ARM服务器芯片不利因素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全球市场，近三年ARM服务器芯片主要企业占有率及排名（按销量）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ARM服务器芯片主要企业在国际市场占有率（按销量，2023-2026）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2025年ARM服务器芯片主要企业在国际市场排名（按销量）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全球市场主要企业ARM服务器芯片销量（2023-2026）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全球市场，近三年ARM服务器芯片主要企业占有率及排名（按收入）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ARM服务器芯片主要企业在国际市场占有率（按收入，2023-2026）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2025年ARM服务器芯片主要企业在国际市场排名（按收入）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全球市场主要企业ARM服务器芯片销售收入（2023-2026）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全球市场主要企业ARM服务器芯片销售价格（2023-2026）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中国市场，近三年ARM服务器芯片主要企业占有率及排名（按销量）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ARM服务器芯片主要企业在中国市场占有率（按销量，2023-2026）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2025年ARM服务器芯片主要企业在中国市场排名（按销量）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中国市场主要企业ARM服务器芯片销量（2023-2026）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中国市场，近三年ARM服务器芯片主要企业占有率及排名（按收入）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ARM服务器芯片主要企业在中国市场占有率（按收入，2023-2026）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2025年ARM服务器芯片主要企业在中国市场排名（按收入）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中国市场主要企业ARM服务器芯片销售收入（2023-2026）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全球主要厂商ARM服务器芯片总部及产地分布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全球主要厂商成立时间及ARM服务器芯片商业化日期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全球主要厂商ARM服务器芯片产品类型及应用</w:t>
      </w:r>
      <w:r>
        <w:rPr>
          <w:rFonts w:hint="eastAsia"/>
        </w:rPr>
        <w:br/>
      </w:r>
      <w:r>
        <w:rPr>
          <w:rFonts w:hint="eastAsia"/>
        </w:rPr>
        <w:t>　　2.9 ARM服务器芯片行业集中度、竞争程度分析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ARM服务器芯片行业集中度分析：2025年全球Top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全球ARM服务器芯片第一梯队、第二梯队和第三梯队生产商（品牌）及市场份额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全球ARM服务器芯片总体规模分析</w:t>
      </w:r>
      <w:r>
        <w:rPr>
          <w:rFonts w:hint="eastAsia"/>
        </w:rPr>
        <w:br/>
      </w:r>
      <w:r>
        <w:rPr>
          <w:rFonts w:hint="eastAsia"/>
        </w:rPr>
        <w:t>　　3.1 全球ARM服务器芯片供需现状及预测（2021-2032）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全球ARM服务器芯片产能、产量、产能利用率及发展趋势（2021-2032）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全球ARM服务器芯片产量、需求量及发展趋势（2021-2032）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全球主要地区ARM服务器芯片产量及发展趋势（2021-2032）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全球主要地区ARM服务器芯片产量（2021-2026）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全球主要地区ARM服务器芯片产量（2027-2032）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全球主要地区ARM服务器芯片产量市场份额（2021-2032）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中国ARM服务器芯片供需现状及预测（2021-2032）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中国ARM服务器芯片产能、产量、产能利用率及发展趋势（2021-2032）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中国ARM服务器芯片产量、市场需求量及发展趋势（2021-2032）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中国市场ARM服务器芯片进出口（2021-2032）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全球ARM服务器芯片销量及销售额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全球市场ARM服务器芯片销售额（2021-2032）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全球市场ARM服务器芯片销量（2021-2032）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全球市场ARM服务器芯片价格趋势（2021-2032）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全球ARM服务器芯片主要地区分析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全球主要地区ARM服务器芯片市场规模分析：2021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全球主要地区ARM服务器芯片销售收入及市场份额（2021-2026）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全球主要地区ARM服务器芯片销售收入预测（2027-2032）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全球主要地区ARM服务器芯片销量分析：2021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全球主要地区ARM服务器芯片销量及市场份额（2021-2026）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全球主要地区ARM服务器芯片销量及市场份额预测（2027-2032）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中东市场ARM服务器芯片销量、收入及增长率（2021-2032）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ARM服务器芯片销量、收入、价格及毛利率（2021-2026）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不同产品类型ARM服务器芯片分析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全球不同产品类型ARM服务器芯片销量（2021-2032）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全球不同产品类型ARM服务器芯片销量及市场份额（2021-2026）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全球不同产品类型ARM服务器芯片销量预测（2027-2032）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全球不同产品类型ARM服务器芯片收入（2021-2032）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全球不同产品类型ARM服务器芯片收入及市场份额（2021-2026）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全球不同产品类型ARM服务器芯片收入预测（2027-2032）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全球不同产品类型ARM服务器芯片价格走势（2021-2032）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中国不同产品类型ARM服务器芯片销量（2021-2032）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中国不同产品类型ARM服务器芯片销量及市场份额（2021-2026）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中国不同产品类型ARM服务器芯片销量预测（2027-2032）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中国不同产品类型ARM服务器芯片收入（2021-2032）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中国不同产品类型ARM服务器芯片收入及市场份额（2021-2026）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中国不同产品类型ARM服务器芯片收入预测（2027-2032）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不同应用ARM服务器芯片分析</w:t>
      </w:r>
      <w:r>
        <w:rPr>
          <w:rFonts w:hint="eastAsia"/>
        </w:rPr>
        <w:br/>
      </w:r>
      <w:r>
        <w:rPr>
          <w:rFonts w:hint="eastAsia"/>
        </w:rPr>
        <w:t>　　7.1 全球不同应用ARM服务器芯片销量（2021-2032）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全球不同应用ARM服务器芯片销量及市场份额（2021-2026）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全球不同应用ARM服务器芯片销量预测（2027-2032）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全球不同应用ARM服务器芯片收入（2021-2032）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全球不同应用ARM服务器芯片收入及市场份额（2021-2026）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全球不同应用ARM服务器芯片收入预测（2027-2032）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全球不同应用ARM服务器芯片价格走势（2021-2032）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中国不同应用ARM服务器芯片销量（2021-2032）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中国不同应用ARM服务器芯片销量及市场份额（2021-2026）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中国不同应用ARM服务器芯片销量预测（2027-2032）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中国不同应用ARM服务器芯片收入（2021-2032）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中国不同应用ARM服务器芯片收入及市场份额（2021-2026）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中国不同应用ARM服务器芯片收入预测（2027-2032）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ARM服务器芯片行业发展趋势</w:t>
      </w:r>
      <w:r>
        <w:rPr>
          <w:rFonts w:hint="eastAsia"/>
        </w:rPr>
        <w:br/>
      </w:r>
      <w:r>
        <w:rPr>
          <w:rFonts w:hint="eastAsia"/>
        </w:rPr>
        <w:t>　　8.2 ARM服务器芯片行业主要驱动因素</w:t>
      </w:r>
      <w:r>
        <w:rPr>
          <w:rFonts w:hint="eastAsia"/>
        </w:rPr>
        <w:br/>
      </w:r>
      <w:r>
        <w:rPr>
          <w:rFonts w:hint="eastAsia"/>
        </w:rPr>
        <w:t>　　8.3 ARM服务器芯片中国企业SWOT分析</w:t>
      </w:r>
      <w:r>
        <w:rPr>
          <w:rFonts w:hint="eastAsia"/>
        </w:rPr>
        <w:br/>
      </w:r>
      <w:r>
        <w:rPr>
          <w:rFonts w:hint="eastAsia"/>
        </w:rPr>
        <w:t>　　8.4 中国ARM服务器芯片行业政策环境分析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ARM服务器芯片行业产业链简介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ARM服务器芯片行业供应链分析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ARM服务器芯片主要原料及供应情况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ARM服务器芯片行业采购模式</w:t>
      </w:r>
      <w:r>
        <w:rPr>
          <w:rFonts w:hint="eastAsia"/>
        </w:rPr>
        <w:br/>
      </w:r>
      <w:r>
        <w:rPr>
          <w:rFonts w:hint="eastAsia"/>
        </w:rPr>
        <w:t>　　9.3 ARM服务器芯片行业生产模式</w:t>
      </w:r>
      <w:r>
        <w:rPr>
          <w:rFonts w:hint="eastAsia"/>
        </w:rPr>
        <w:br/>
      </w:r>
      <w:r>
        <w:rPr>
          <w:rFonts w:hint="eastAsia"/>
        </w:rPr>
        <w:t>　　9.4 ARM服务器芯片行业销售模式及销售渠道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按产品类型细分，全球ARM服务器芯片市场规模2021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按核心数量细分，全球ARM服务器芯片市场规模2021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按制造工艺细分，全球ARM服务器芯片市场规模2021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按应用细分，全球ARM服务器芯片市场规模（CAGR）2021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ARM服务器芯片行业发展主要特点</w:t>
      </w:r>
      <w:r>
        <w:rPr>
          <w:rFonts w:hint="eastAsia"/>
        </w:rPr>
        <w:br/>
      </w:r>
      <w:r>
        <w:rPr>
          <w:rFonts w:hint="eastAsia"/>
        </w:rPr>
        <w:t>　　表 6： ARM服务器芯片行业发展有利因素分析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ARM服务器芯片行业发展不利因素分析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进入ARM服务器芯片行业壁垒</w:t>
      </w:r>
      <w:r>
        <w:rPr>
          <w:rFonts w:hint="eastAsia"/>
        </w:rPr>
        <w:br/>
      </w:r>
      <w:r>
        <w:rPr>
          <w:rFonts w:hint="eastAsia"/>
        </w:rPr>
        <w:t>　　表 9： ARM服务器芯片主要企业在国际市场占有率（按销量，2023-2026）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2025年ARM服务器芯片主要企业在国际市场排名（按销量）&amp;（百万颗）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全球市场主要企业ARM服务器芯片销量（2023-2026）&amp;（百万颗）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ARM服务器芯片主要企业在国际市场占有率（按收入，2023-2026）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2025年ARM服务器芯片主要企业在国际市场排名（按收入）&amp;（万元）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全球市场主要企业ARM服务器芯片销售收入（2023-2026）&amp;（万元）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全球市场主要企业ARM服务器芯片销售价格（2023-2026）&amp;（元/颗）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ARM服务器芯片主要企业在中国市场占有率（按销量，2023-2026）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2025年ARM服务器芯片主要企业在中国市场排名（按销量）&amp;（百万颗）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中国市场主要企业ARM服务器芯片销量（2023-2026）&amp;（百万颗）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ARM服务器芯片主要企业在中国市场占有率（按收入，2023-2026）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2025年ARM服务器芯片主要企业在中国市场排名（按收入）&amp;（万元）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中国市场主要企业ARM服务器芯片销售收入（2023-2026）&amp;（万元）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全球主要厂商ARM服务器芯片总部及产地分布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全球主要厂商成立时间及ARM服务器芯片商业化日期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全球主要厂商ARM服务器芯片产品类型及应用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2025年全球ARM服务器芯片主要厂商市场地位（第一梯队、第二梯队和第三梯队）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全球ARM服务器芯片市场投资、并购等现状分析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全球主要地区ARM服务器芯片产量增速（CAGR）：（2021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全球主要地区ARM服务器芯片产量（2021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全球主要地区ARM服务器芯片产量（2021-2026）&amp;（百万颗）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全球主要地区ARM服务器芯片产量（2027-2032）&amp;（百万颗）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全球主要地区ARM服务器芯片产量市场份额（2021-2026）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全球主要地区ARM服务器芯片产量市场份额（2027-2032）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中国市场ARM服务器芯片产量、销量、进出口（2021-2026）&amp;（百万颗）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中国市场ARM服务器芯片产量、销量、进出口预测（2027-2032）&amp;（百万颗）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全球主要地区ARM服务器芯片销售收入增速：（2021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全球主要地区ARM服务器芯片销售收入（2021-2026）&amp;（万元）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全球主要地区ARM服务器芯片销售收入市场份额（2021-2026）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全球主要地区ARM服务器芯片收入（2027-2032）&amp;（万元）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全球主要地区ARM服务器芯片收入市场份额（2027-2032）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全球主要地区ARM服务器芯片销量（百万颗）：2021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全球主要地区ARM服务器芯片销量（2021-2026）&amp;（百万颗）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全球主要地区ARM服务器芯片销量市场份额（2021-2026）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全球主要地区ARM服务器芯片销量（2027-2032）&amp;（百万颗）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全球主要地区ARM服务器芯片销量份额（2027-2032）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ARM服务器芯片生产基地、销售区域、竞争对手及市场地位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ARM服务器芯片产品规格、参数及市场应用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ARM服务器芯片销量（百万颗）、收入（万元）、价格（元/颗）及毛利率（2021-2026）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全球不同产品类型ARM服务器芯片销量（2021-2026）&amp;（百万颗）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全球不同产品类型ARM服务器芯片销量市场份额（2021-2026）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全球不同产品类型ARM服务器芯片销量预测（2027-2032）&amp;（百万颗）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全球市场不同产品类型ARM服务器芯片销量市场份额预测（2027-2032）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全球不同产品类型ARM服务器芯片收入（2021-2026）&amp;（万元）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全球不同产品类型ARM服务器芯片收入市场份额（2021-2026）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全球不同产品类型ARM服务器芯片收入预测（2027-2032）&amp;（万元）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全球不同产品类型ARM服务器芯片收入市场份额预测（2027-2032）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中国不同产品类型ARM服务器芯片销量（2021-2026）&amp;（百万颗）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中国不同产品类型ARM服务器芯片销量市场份额（2021-2026）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中国不同产品类型ARM服务器芯片销量预测（2027-2032）&amp;（百万颗）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全球市场不同产品类型ARM服务器芯片销量市场份额预测（2027-2032）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中国不同产品类型ARM服务器芯片收入（2021-2026）&amp;（万元）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中国不同产品类型ARM服务器芯片收入市场份额（2021-2026）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中国不同产品类型ARM服务器芯片收入预测（2027-2032）&amp;（万元）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中国不同产品类型ARM服务器芯片收入市场份额预测（2027-2032）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全球不同应用ARM服务器芯片销量（2021-2026）&amp;（百万颗）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全球不同应用ARM服务器芯片销量市场份额（2021-2026）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全球不同应用ARM服务器芯片销量预测（2027-2032）&amp;（百万颗）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全球市场不同应用ARM服务器芯片销量市场份额预测（2027-2032）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全球不同应用ARM服务器芯片收入（2021-2026）&amp;（万元）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全球不同应用ARM服务器芯片收入市场份额（2021-2026）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全球不同应用ARM服务器芯片收入预测（2027-2032）&amp;（万元）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全球不同应用ARM服务器芯片收入市场份额预测（2027-2032）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中国不同应用ARM服务器芯片销量（2021-2026）&amp;（百万颗）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中国不同应用ARM服务器芯片销量市场份额（2021-2026）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中国不同应用ARM服务器芯片销量预测（2027-2032）&amp;（百万颗）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中国市场不同应用ARM服务器芯片销量市场份额预测（2027-2032）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中国不同应用ARM服务器芯片收入（2021-2026）&amp;（万元）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中国不同应用ARM服务器芯片收入市场份额（2021-2026）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中国不同应用ARM服务器芯片收入预测（2027-2032）&amp;（万元）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中国不同应用ARM服务器芯片收入市场份额预测（2027-2032）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ARM服务器芯片行业发展趋势</w:t>
      </w:r>
      <w:r>
        <w:rPr>
          <w:rFonts w:hint="eastAsia"/>
        </w:rPr>
        <w:br/>
      </w:r>
      <w:r>
        <w:rPr>
          <w:rFonts w:hint="eastAsia"/>
        </w:rPr>
        <w:t>　　表 153： ARM服务器芯片行业主要驱动因素</w:t>
      </w:r>
      <w:r>
        <w:rPr>
          <w:rFonts w:hint="eastAsia"/>
        </w:rPr>
        <w:br/>
      </w:r>
      <w:r>
        <w:rPr>
          <w:rFonts w:hint="eastAsia"/>
        </w:rPr>
        <w:t>　　表 154： ARM服务器芯片行业供应链分析</w:t>
      </w:r>
      <w:r>
        <w:rPr>
          <w:rFonts w:hint="eastAsia"/>
        </w:rPr>
        <w:br/>
      </w:r>
      <w:r>
        <w:rPr>
          <w:rFonts w:hint="eastAsia"/>
        </w:rPr>
        <w:t>　　表 155： ARM服务器芯片上游原料供应商</w:t>
      </w:r>
      <w:r>
        <w:rPr>
          <w:rFonts w:hint="eastAsia"/>
        </w:rPr>
        <w:br/>
      </w:r>
      <w:r>
        <w:rPr>
          <w:rFonts w:hint="eastAsia"/>
        </w:rPr>
        <w:t>　　表 156： ARM服务器芯片主要地区不同应用客户分析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ARM服务器芯片典型经销商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ARM服务器芯片产品图片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全球不同产品类型ARM服务器芯片销售额2021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全球不同产品类型ARM服务器芯片市场份额2025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入门级产品图片</w:t>
      </w:r>
      <w:r>
        <w:rPr>
          <w:rFonts w:hint="eastAsia"/>
        </w:rPr>
        <w:br/>
      </w:r>
      <w:r>
        <w:rPr>
          <w:rFonts w:hint="eastAsia"/>
        </w:rPr>
        <w:t>　　图 5： 中端产品图片</w:t>
      </w:r>
      <w:r>
        <w:rPr>
          <w:rFonts w:hint="eastAsia"/>
        </w:rPr>
        <w:br/>
      </w:r>
      <w:r>
        <w:rPr>
          <w:rFonts w:hint="eastAsia"/>
        </w:rPr>
        <w:t>　　图 6： 高端产品图片</w:t>
      </w:r>
      <w:r>
        <w:rPr>
          <w:rFonts w:hint="eastAsia"/>
        </w:rPr>
        <w:br/>
      </w:r>
      <w:r>
        <w:rPr>
          <w:rFonts w:hint="eastAsia"/>
        </w:rPr>
        <w:t>　　图 7： 全球不同核心数量ARM服务器芯片销售额2021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全球不同核心数量ARM服务器芯片市场份额2025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单核产品图片</w:t>
      </w:r>
      <w:r>
        <w:rPr>
          <w:rFonts w:hint="eastAsia"/>
        </w:rPr>
        <w:br/>
      </w:r>
      <w:r>
        <w:rPr>
          <w:rFonts w:hint="eastAsia"/>
        </w:rPr>
        <w:t>　　图 10： 双核产品图片</w:t>
      </w:r>
      <w:r>
        <w:rPr>
          <w:rFonts w:hint="eastAsia"/>
        </w:rPr>
        <w:br/>
      </w:r>
      <w:r>
        <w:rPr>
          <w:rFonts w:hint="eastAsia"/>
        </w:rPr>
        <w:t>　　图 11： 四核产品图片</w:t>
      </w:r>
      <w:r>
        <w:rPr>
          <w:rFonts w:hint="eastAsia"/>
        </w:rPr>
        <w:br/>
      </w:r>
      <w:r>
        <w:rPr>
          <w:rFonts w:hint="eastAsia"/>
        </w:rPr>
        <w:t>　　图 12： 多核（96–192核）产品图片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全球不同制造工艺ARM服务器芯片销售额2021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全球不同制造工艺ARM服务器芯片市场份额2025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7nm工艺产品图片</w:t>
      </w:r>
      <w:r>
        <w:rPr>
          <w:rFonts w:hint="eastAsia"/>
        </w:rPr>
        <w:br/>
      </w:r>
      <w:r>
        <w:rPr>
          <w:rFonts w:hint="eastAsia"/>
        </w:rPr>
        <w:t>　　图 16： 5nm工艺产品图片</w:t>
      </w:r>
      <w:r>
        <w:rPr>
          <w:rFonts w:hint="eastAsia"/>
        </w:rPr>
        <w:br/>
      </w:r>
      <w:r>
        <w:rPr>
          <w:rFonts w:hint="eastAsia"/>
        </w:rPr>
        <w:t>　　图 17： 3nm工艺产品图片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全球不同应用ARM服务器芯片市场份额2025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云计算</w:t>
      </w:r>
      <w:r>
        <w:rPr>
          <w:rFonts w:hint="eastAsia"/>
        </w:rPr>
        <w:br/>
      </w:r>
      <w:r>
        <w:rPr>
          <w:rFonts w:hint="eastAsia"/>
        </w:rPr>
        <w:t>　　图 21： HPC</w:t>
      </w:r>
      <w:r>
        <w:rPr>
          <w:rFonts w:hint="eastAsia"/>
        </w:rPr>
        <w:br/>
      </w:r>
      <w:r>
        <w:rPr>
          <w:rFonts w:hint="eastAsia"/>
        </w:rPr>
        <w:t>　　图 22： 边缘计算</w:t>
      </w:r>
      <w:r>
        <w:rPr>
          <w:rFonts w:hint="eastAsia"/>
        </w:rPr>
        <w:br/>
      </w:r>
      <w:r>
        <w:rPr>
          <w:rFonts w:hint="eastAsia"/>
        </w:rPr>
        <w:t>　　图 23： 2025年全球前五大生产商ARM服务器芯片市场份额</w:t>
      </w:r>
      <w:r>
        <w:rPr>
          <w:rFonts w:hint="eastAsia"/>
        </w:rPr>
        <w:br/>
      </w:r>
      <w:r>
        <w:rPr>
          <w:rFonts w:hint="eastAsia"/>
        </w:rPr>
        <w:t>　　图 24： 2025年全球ARM服务器芯片第一梯队、第二梯队和第三梯队厂商及市场份额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全球ARM服务器芯片产能、产量、产能利用率及发展趋势（2021-2032）&amp;（百万颗）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全球ARM服务器芯片产量、需求量及发展趋势（2021-2032）&amp;（百万颗）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全球主要地区ARM服务器芯片产量市场份额（2021-2032）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中国ARM服务器芯片产能、产量、产能利用率及发展趋势（2021-2032）&amp;（百万颗）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中国ARM服务器芯片产量、市场需求量及发展趋势（2021-2032）&amp;（百万颗）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全球ARM服务器芯片市场销售额及增长率：（2021-2032）&amp;（万元）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全球市场ARM服务器芯片市场规模：2021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全球市场ARM服务器芯片价格趋势（2021-2032）&amp;（元/颗）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全球主要地区ARM服务器芯片销售收入（2021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全球主要地区ARM服务器芯片销售收入市场份额（2021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中东市场ARM服务器芯片销量及增长率（2021-2032）&amp;（百万颗）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中东市场ARM服务器芯片收入及增长率（2021-2032）&amp;（万元）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全球不同产品类型ARM服务器芯片价格走势（2021-2032）&amp;（元/颗）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全球不同应用ARM服务器芯片价格走势（2021-2032）&amp;（元/颗）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ARM服务器芯片中国企业SWOT分析</w:t>
      </w:r>
      <w:r>
        <w:rPr>
          <w:rFonts w:hint="eastAsia"/>
        </w:rPr>
        <w:br/>
      </w:r>
      <w:r>
        <w:rPr>
          <w:rFonts w:hint="eastAsia"/>
        </w:rPr>
        <w:t>　　图 55： ARM服务器芯片产业链</w:t>
      </w:r>
      <w:r>
        <w:rPr>
          <w:rFonts w:hint="eastAsia"/>
        </w:rPr>
        <w:br/>
      </w:r>
      <w:r>
        <w:rPr>
          <w:rFonts w:hint="eastAsia"/>
        </w:rPr>
        <w:t>　　图 56： ARM服务器芯片行业采购模式分析</w:t>
      </w:r>
      <w:r>
        <w:rPr>
          <w:rFonts w:hint="eastAsia"/>
        </w:rPr>
        <w:br/>
      </w:r>
      <w:r>
        <w:rPr>
          <w:rFonts w:hint="eastAsia"/>
        </w:rPr>
        <w:t>　　图 57： ARM服务器芯片行业生产模式</w:t>
      </w:r>
      <w:r>
        <w:rPr>
          <w:rFonts w:hint="eastAsia"/>
        </w:rPr>
        <w:br/>
      </w:r>
      <w:r>
        <w:rPr>
          <w:rFonts w:hint="eastAsia"/>
        </w:rPr>
        <w:t>　　图 58： ARM服务器芯片行业销售模式分析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29d58a4d9449a" w:history="1">
        <w:r>
          <w:rPr>
            <w:rStyle w:val="Hyperlink"/>
          </w:rPr>
          <w:t>2026-2032年全球与中国ARM服务器芯片行业研究分析及市场前景报告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29d58a4d9449a" w:history="1">
        <w:r>
          <w:rPr>
            <w:rStyle w:val="Hyperlink"/>
          </w:rPr>
          <w:t>https://www.20087.com/6/28/ARMFuWuQiXinPianFaZhanQianJing.html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热点：arm是什么芯片、ARM服务器芯片厂商有哪些、arm国产芯片、arm服务器处理器、arm处理器系列、arm服务器方案、c86服务器、arm服务器是干什么的、电脑arm是什么意思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6d5a5db894a66" w:history="1">
      <w:r>
        <w:rPr>
          <w:rStyle w:val="Hyperlink"/>
        </w:rPr>
        <w:t>2026-2032年全球与中国ARM服务器芯片行业研究分析及市场前景报告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ARMFuWuQiXinPianFaZhanQianJing.html" TargetMode="External" Id="R38329d58a4d9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ARMFuWuQiXinPianFaZhanQianJing.html" TargetMode="External" Id="Rb596d5a5db89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2026-06-18T03:09:25Z</dcterms:created>
  <dcterms:modified xsi:type="dcterms:W3CDTF">2026-06-18T04:09:25Z</dcterms:modified>
  <dc:subject>2026-2032年全球与中国ARM服务器芯片行业研究分析及市场前景报告</dc:subject>
  <dc:title>2026-2032年全球与中国ARM服务器芯片行业研究分析及市场前景报告</dc:title>
  <cp:keywords>2026-2032年全球与中国ARM服务器芯片行业研究分析及市场前景报告</cp:keywords>
  <dc:description>2026-2032年全球与中国ARM服务器芯片行业研究分析及市场前景报告</dc:description>
</cp:coreProperties>
</file>