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eeb003ba04b79" w:history="1">
              <w:r>
                <w:rPr>
                  <w:rStyle w:val="Hyperlink"/>
                </w:rPr>
                <w:t>2026-2032年中国企业私有云行业市场调研与发展前景报告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eeb003ba04b79" w:history="1">
              <w:r>
                <w:rPr>
                  <w:rStyle w:val="Hyperlink"/>
                </w:rPr>
                <w:t>2026-2032年中国企业私有云行业市场调研与发展前景报告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eeb003ba04b79" w:history="1">
                <w:r>
                  <w:rPr>
                    <w:rStyle w:val="Hyperlink"/>
                  </w:rPr>
                  <w:t>https://www.20087.com/6/28/QiYeSiYouYunDeXianZhuangYuQianJing.html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私有云是保障数据主权与业务连续性的核心IT基础设施，广泛应用于金融、政务、制造及能源等对安全合规要求严苛的行业，强调资源弹性调度、多租户隔离、灾备能力及运维自动化。主流架构采用OpenStack、VMware或国产云平台，部分企业引入超融合基础设施（HCI）简化部署。然而，企业私有云仍面临初期建设成本高、异构资源池管理复杂、与公有云或边缘节点协同能力弱、在信创转型中软硬件适配生态不成熟等问题；在数据安全法实施与混合办公普及背景下，对高安全、高可控、易扩展的私有云需求显著上升，但多数IT部门在云原生应用迁移、自动化运维编排及安全合规审计上能力有限；且缺乏针对不同行业（如银行 vs 制造）的私有云成熟度评估模型与等保合规实施指南。</w:t>
      </w:r>
      <w:r>
        <w:rPr>
          <w:rFonts w:hint="eastAsia"/>
        </w:rPr>
        <w:br/>
      </w:r>
      <w:r>
        <w:rPr>
          <w:rFonts w:hint="eastAsia"/>
        </w:rPr>
        <w:t>　　未来，企业私有云将向云原生深化、智能运维与信创融合方向演进。Kubernetes将成为私有云应用编排标准，支持微服务快速部署；AIOps将实现故障自愈与容量预测。在架构层面，私有云将与边缘计算节点、行业云平台构成分布式云体系，支持数据本地处理与全局调度；全栈国产化私有云将覆盖芯片、操作系统到中间件。同时，网信与行业监管部门将推动建立私有云安全能力成熟度模型、信创适配认证目录及跨云管理接口标准。长远看，企业私有云将从资源池化平台升级为融合自主可控、智能治理与业务敏捷的数字基座，在数据主权与创新效率双重目标下持续释放其安全与弹性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eeb003ba04b79" w:history="1">
        <w:r>
          <w:rPr>
            <w:rStyle w:val="Hyperlink"/>
          </w:rPr>
          <w:t>2026-2032年中国企业私有云行业市场调研与发展前景报告</w:t>
        </w:r>
      </w:hyperlink>
      <w:r>
        <w:rPr>
          <w:rFonts w:hint="eastAsia"/>
        </w:rPr>
        <w:t>》从市场规模、需求变化及价格动态等维度，系统解析了企业私有云行业的现状与发展趋势。报告深入分析了企业私有云产业链各环节，科学预测了市场前景与技术发展方向，同时聚焦企业私有云细分市场特点及重点企业的经营表现，揭示了企业私有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企业私有云产业概述</w:t>
      </w:r>
      <w:r>
        <w:rPr>
          <w:rFonts w:hint="eastAsia"/>
        </w:rPr>
        <w:br/>
      </w:r>
      <w:r>
        <w:rPr>
          <w:rFonts w:hint="eastAsia"/>
        </w:rPr>
        <w:t>　　第一节 企业私有云定义与分类</w:t>
      </w:r>
      <w:r>
        <w:rPr>
          <w:rFonts w:hint="eastAsia"/>
        </w:rPr>
        <w:br/>
      </w:r>
      <w:r>
        <w:rPr>
          <w:rFonts w:hint="eastAsia"/>
        </w:rPr>
        <w:t>　　第二节 企业私有云产业链结构及关键环节剖析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企业私有云商业模式与盈利模式解析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企业私有云经济指标与行业评估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全球企业私有云市场发展综述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2020-2025年全球企业私有云市场规模及增长趋势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主要国家与地区企业私有云市场对比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2026-2032年全球企业私有云行业发展趋势与前景预测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国际企业私有云市场发展趋势及对我国启示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二、对我国企业私有云市场的借鉴意义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中国企业私有云行业市场规模分析与预测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企业私有云市场的总体规模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一、2020-2025年企业私有云市场规模变化及趋势分析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二、2026年企业私有云行业市场规模特点</w:t>
      </w:r>
      <w:r>
        <w:rPr>
          <w:rFonts w:hint="eastAsia"/>
        </w:rPr>
        <w:br/>
      </w:r>
      <w:r>
        <w:rPr>
          <w:rFonts w:hint="eastAsia"/>
        </w:rPr>
        <w:t>　　第二节 企业私有云市场规模的构成</w:t>
      </w:r>
      <w:r>
        <w:rPr>
          <w:rFonts w:hint="eastAsia"/>
        </w:rPr>
        <w:br/>
      </w:r>
      <w:r>
        <w:rPr>
          <w:rFonts w:hint="eastAsia"/>
        </w:rPr>
        <w:t>　　　　一、企业私有云客户群体特征与偏好分析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二、不同类型企业私有云市场规模分布</w:t>
      </w:r>
      <w:r>
        <w:rPr>
          <w:rFonts w:hint="eastAsia"/>
        </w:rPr>
        <w:br/>
      </w:r>
      <w:r>
        <w:rPr>
          <w:rFonts w:hint="eastAsia"/>
        </w:rPr>
        <w:t>　　　　三、各地区企业私有云市场规模差异与特点</w:t>
      </w:r>
      <w:r>
        <w:rPr>
          <w:rFonts w:hint="eastAsia"/>
        </w:rPr>
        <w:br/>
      </w:r>
      <w:r>
        <w:rPr>
          <w:rFonts w:hint="eastAsia"/>
        </w:rPr>
        <w:t>　　第三节 企业私有云市场规模的预测与展望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一、未来几年企业私有云市场规模增长预测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2025-2026年企业私有云行业技术发展现状及趋势分析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企业私有云行业技术发展现状分析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国内外企业私有云行业技术差距分析及差距形成的主要原因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企业私有云行业技术发展方向、趋势预测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提升企业私有云行业技术能力策略建议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2020-2025年中国企业私有云行业总体发展与财务状况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2020-2025年企业私有云行业规模情况</w:t>
      </w:r>
      <w:r>
        <w:rPr>
          <w:rFonts w:hint="eastAsia"/>
        </w:rPr>
        <w:br/>
      </w:r>
      <w:r>
        <w:rPr>
          <w:rFonts w:hint="eastAsia"/>
        </w:rPr>
        <w:t>　　　　一、企业私有云行业企业数量规模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二、企业私有云行业从业人员规模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三、企业私有云行业市场敏感性分析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2020-2025年企业私有云行业财务能力分析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一、企业私有云行业盈利能力</w:t>
      </w:r>
      <w:r>
        <w:rPr>
          <w:rFonts w:hint="eastAsia"/>
        </w:rPr>
        <w:br/>
      </w:r>
      <w:r>
        <w:rPr>
          <w:rFonts w:hint="eastAsia"/>
        </w:rPr>
        <w:t>　　　　二、企业私有云行业偿债能力</w:t>
      </w:r>
      <w:r>
        <w:rPr>
          <w:rFonts w:hint="eastAsia"/>
        </w:rPr>
        <w:br/>
      </w:r>
      <w:r>
        <w:rPr>
          <w:rFonts w:hint="eastAsia"/>
        </w:rPr>
        <w:t>　　　　三、企业私有云行业营运能力</w:t>
      </w:r>
      <w:r>
        <w:rPr>
          <w:rFonts w:hint="eastAsia"/>
        </w:rPr>
        <w:br/>
      </w:r>
      <w:r>
        <w:rPr>
          <w:rFonts w:hint="eastAsia"/>
        </w:rPr>
        <w:t>　　　　四、企业私有云行业发展能力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中国企业私有云行业细分市场调研与机会挖掘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企业私有云细分市场（一）市场调研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企业私有云细分市场（二）市场调研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中国企业私有云行业区域市场调研分析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2020-2025年中国企业私有云行业重点区域调研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一、重点地区（一）企业私有云市场规模与特点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二、重点地区（二）企业私有云市场规模及特点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三、重点地区（三）企业私有云市场规模及特点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四、重点地区（四）企业私有云市场规模及特点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不同区域企业私有云市场的对比与启示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二、企业私有云市场拓展策略与建议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中国企业私有云行业的营销渠道与客户分析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企业私有云行业渠道分析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二、各类渠道对企业私有云行业的影响</w:t>
      </w:r>
      <w:r>
        <w:rPr>
          <w:rFonts w:hint="eastAsia"/>
        </w:rPr>
        <w:br/>
      </w:r>
      <w:r>
        <w:rPr>
          <w:rFonts w:hint="eastAsia"/>
        </w:rPr>
        <w:t>　　　　三、主要企业私有云企业渠道策略研究</w:t>
      </w:r>
      <w:r>
        <w:rPr>
          <w:rFonts w:hint="eastAsia"/>
        </w:rPr>
        <w:br/>
      </w:r>
      <w:r>
        <w:rPr>
          <w:rFonts w:hint="eastAsia"/>
        </w:rPr>
        <w:t>　　第二节 企业私有云行业客户分析与定位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中国企业私有云行业竞争格局及策略选择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企业私有云行业总体市场竞争状况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一、企业私有云行业竞争结构分析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二、企业私有云企业竞争格局与集中度评估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三、企业私有云行业SWOT分析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企业私有云行业重点企业调研分析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企业私有云企业发展策略分析</w:t>
      </w:r>
      <w:r>
        <w:rPr>
          <w:rFonts w:hint="eastAsia"/>
        </w:rPr>
        <w:br/>
      </w:r>
      <w:r>
        <w:rPr>
          <w:rFonts w:hint="eastAsia"/>
        </w:rPr>
        <w:t>　　第一节 企业私有云市场与销售策略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企业私有云品牌战略思考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中国企业私有云行业发展环境分析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二、企业私有云行业主管部门、监管体制及相关政策法规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3、企业私有云行业的主要法律、法规和政策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4、2026年企业私有云行业法律法规和政策对行业的影响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二、企业私有云消费者需求分析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一、企业私有云技术的应用与创新</w:t>
      </w:r>
      <w:r>
        <w:rPr>
          <w:rFonts w:hint="eastAsia"/>
        </w:rPr>
        <w:br/>
      </w:r>
      <w:r>
        <w:rPr>
          <w:rFonts w:hint="eastAsia"/>
        </w:rPr>
        <w:t>　　　　二、企业私有云行业发展的技术趋势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2026-2032年企业私有云行业展趋势预测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2026-2032年企业私有云市场发展前景分析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一、企业私有云市场发展潜力</w:t>
      </w:r>
      <w:r>
        <w:rPr>
          <w:rFonts w:hint="eastAsia"/>
        </w:rPr>
        <w:br/>
      </w:r>
      <w:r>
        <w:rPr>
          <w:rFonts w:hint="eastAsia"/>
        </w:rPr>
        <w:t>　　　　二、企业私有云市场前景分析</w:t>
      </w:r>
      <w:r>
        <w:rPr>
          <w:rFonts w:hint="eastAsia"/>
        </w:rPr>
        <w:br/>
      </w:r>
      <w:r>
        <w:rPr>
          <w:rFonts w:hint="eastAsia"/>
        </w:rPr>
        <w:t>　　　　三、企业私有云细分行业发展前景分析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2026-2032年企业私有云发展趋势预测</w:t>
      </w:r>
      <w:r>
        <w:rPr>
          <w:rFonts w:hint="eastAsia"/>
        </w:rPr>
        <w:br/>
      </w:r>
      <w:r>
        <w:rPr>
          <w:rFonts w:hint="eastAsia"/>
        </w:rPr>
        <w:t>　　　　一、企业私有云发展趋势预测</w:t>
      </w:r>
      <w:r>
        <w:rPr>
          <w:rFonts w:hint="eastAsia"/>
        </w:rPr>
        <w:br/>
      </w:r>
      <w:r>
        <w:rPr>
          <w:rFonts w:hint="eastAsia"/>
        </w:rPr>
        <w:t>　　　　二、企业私有云市场规模预测</w:t>
      </w:r>
      <w:r>
        <w:rPr>
          <w:rFonts w:hint="eastAsia"/>
        </w:rPr>
        <w:br/>
      </w:r>
      <w:r>
        <w:rPr>
          <w:rFonts w:hint="eastAsia"/>
        </w:rPr>
        <w:t>　　　　三、企业私有云细分市场发展趋势预测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未来企业私有云行业挑战与机遇探讨</w:t>
      </w:r>
      <w:r>
        <w:rPr>
          <w:rFonts w:hint="eastAsia"/>
        </w:rPr>
        <w:br/>
      </w:r>
      <w:r>
        <w:rPr>
          <w:rFonts w:hint="eastAsia"/>
        </w:rPr>
        <w:t>　　　　一、企业私有云行业挑战</w:t>
      </w:r>
      <w:r>
        <w:rPr>
          <w:rFonts w:hint="eastAsia"/>
        </w:rPr>
        <w:br/>
      </w:r>
      <w:r>
        <w:rPr>
          <w:rFonts w:hint="eastAsia"/>
        </w:rPr>
        <w:t>　　　　二、企业私有云行业机遇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企业私有云行业研究结论及建议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对企业私有云行业发展的建议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中~智~林：对企业私有云企业和投资者的建议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企业私有云介绍</w:t>
      </w:r>
      <w:r>
        <w:rPr>
          <w:rFonts w:hint="eastAsia"/>
        </w:rPr>
        <w:br/>
      </w:r>
      <w:r>
        <w:rPr>
          <w:rFonts w:hint="eastAsia"/>
        </w:rPr>
        <w:t>　　图表 企业私有云图片</w:t>
      </w:r>
      <w:r>
        <w:rPr>
          <w:rFonts w:hint="eastAsia"/>
        </w:rPr>
        <w:br/>
      </w:r>
      <w:r>
        <w:rPr>
          <w:rFonts w:hint="eastAsia"/>
        </w:rPr>
        <w:t>　　图表 企业私有云产业链调研</w:t>
      </w:r>
      <w:r>
        <w:rPr>
          <w:rFonts w:hint="eastAsia"/>
        </w:rPr>
        <w:br/>
      </w:r>
      <w:r>
        <w:rPr>
          <w:rFonts w:hint="eastAsia"/>
        </w:rPr>
        <w:t>　　图表 企业私有云行业特点</w:t>
      </w:r>
      <w:r>
        <w:rPr>
          <w:rFonts w:hint="eastAsia"/>
        </w:rPr>
        <w:br/>
      </w:r>
      <w:r>
        <w:rPr>
          <w:rFonts w:hint="eastAsia"/>
        </w:rPr>
        <w:t>　　图表 企业私有云政策</w:t>
      </w:r>
      <w:r>
        <w:rPr>
          <w:rFonts w:hint="eastAsia"/>
        </w:rPr>
        <w:br/>
      </w:r>
      <w:r>
        <w:rPr>
          <w:rFonts w:hint="eastAsia"/>
        </w:rPr>
        <w:t>　　图表 企业私有云技术 标准</w:t>
      </w:r>
      <w:r>
        <w:rPr>
          <w:rFonts w:hint="eastAsia"/>
        </w:rPr>
        <w:br/>
      </w:r>
      <w:r>
        <w:rPr>
          <w:rFonts w:hint="eastAsia"/>
        </w:rPr>
        <w:t>　　图表 企业私有云最新消息 动态</w:t>
      </w:r>
      <w:r>
        <w:rPr>
          <w:rFonts w:hint="eastAsia"/>
        </w:rPr>
        <w:br/>
      </w:r>
      <w:r>
        <w:rPr>
          <w:rFonts w:hint="eastAsia"/>
        </w:rPr>
        <w:t>　　图表 企业私有云行业现状</w:t>
      </w:r>
      <w:r>
        <w:rPr>
          <w:rFonts w:hint="eastAsia"/>
        </w:rPr>
        <w:br/>
      </w:r>
      <w:r>
        <w:rPr>
          <w:rFonts w:hint="eastAsia"/>
        </w:rPr>
        <w:t>　　图表 2020-2025年企业私有云行业市场容量统计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2020-2025年中国企业私有云市场规模情况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2020-2025年中国企业私有云销售统计</w:t>
      </w:r>
      <w:r>
        <w:rPr>
          <w:rFonts w:hint="eastAsia"/>
        </w:rPr>
        <w:br/>
      </w:r>
      <w:r>
        <w:rPr>
          <w:rFonts w:hint="eastAsia"/>
        </w:rPr>
        <w:t>　　图表 2020-2025年中国企业私有云利润总额</w:t>
      </w:r>
      <w:r>
        <w:rPr>
          <w:rFonts w:hint="eastAsia"/>
        </w:rPr>
        <w:br/>
      </w:r>
      <w:r>
        <w:rPr>
          <w:rFonts w:hint="eastAsia"/>
        </w:rPr>
        <w:t>　　图表 2020-2025年中国企业私有云企业数量统计</w:t>
      </w:r>
      <w:r>
        <w:rPr>
          <w:rFonts w:hint="eastAsia"/>
        </w:rPr>
        <w:br/>
      </w:r>
      <w:r>
        <w:rPr>
          <w:rFonts w:hint="eastAsia"/>
        </w:rPr>
        <w:t>　　图表 2026年企业私有云成本和利润分析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2020-2025年中国企业私有云行业经营效益分析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2020-2025年中国企业私有云行业发展能力分析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2020-2025年中国企业私有云行业盈利能力分析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2020-2025年中国企业私有云行业运营能力分析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2020-2025年中国企业私有云行业偿债能力分析</w:t>
      </w:r>
      <w:r>
        <w:rPr>
          <w:rFonts w:hint="eastAsia"/>
        </w:rPr>
        <w:br/>
      </w:r>
      <w:r>
        <w:rPr>
          <w:rFonts w:hint="eastAsia"/>
        </w:rPr>
        <w:t>　　图表 企业私有云品牌分析</w:t>
      </w:r>
      <w:r>
        <w:rPr>
          <w:rFonts w:hint="eastAsia"/>
        </w:rPr>
        <w:br/>
      </w:r>
      <w:r>
        <w:rPr>
          <w:rFonts w:hint="eastAsia"/>
        </w:rPr>
        <w:t>　　图表 **地区企业私有云市场规模</w:t>
      </w:r>
      <w:r>
        <w:rPr>
          <w:rFonts w:hint="eastAsia"/>
        </w:rPr>
        <w:br/>
      </w:r>
      <w:r>
        <w:rPr>
          <w:rFonts w:hint="eastAsia"/>
        </w:rPr>
        <w:t>　　图表 **地区企业私有云行业市场需求</w:t>
      </w:r>
      <w:r>
        <w:rPr>
          <w:rFonts w:hint="eastAsia"/>
        </w:rPr>
        <w:br/>
      </w:r>
      <w:r>
        <w:rPr>
          <w:rFonts w:hint="eastAsia"/>
        </w:rPr>
        <w:t>　　图表 **地区企业私有云市场调研</w:t>
      </w:r>
      <w:r>
        <w:rPr>
          <w:rFonts w:hint="eastAsia"/>
        </w:rPr>
        <w:br/>
      </w:r>
      <w:r>
        <w:rPr>
          <w:rFonts w:hint="eastAsia"/>
        </w:rPr>
        <w:t>　　图表 **地区企业私有云行业市场需求分析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**地区企业私有云市场规模</w:t>
      </w:r>
      <w:r>
        <w:rPr>
          <w:rFonts w:hint="eastAsia"/>
        </w:rPr>
        <w:br/>
      </w:r>
      <w:r>
        <w:rPr>
          <w:rFonts w:hint="eastAsia"/>
        </w:rPr>
        <w:t>　　图表 **地区企业私有云行业市场需求</w:t>
      </w:r>
      <w:r>
        <w:rPr>
          <w:rFonts w:hint="eastAsia"/>
        </w:rPr>
        <w:br/>
      </w:r>
      <w:r>
        <w:rPr>
          <w:rFonts w:hint="eastAsia"/>
        </w:rPr>
        <w:t>　　图表 **地区企业私有云市场调研</w:t>
      </w:r>
      <w:r>
        <w:rPr>
          <w:rFonts w:hint="eastAsia"/>
        </w:rPr>
        <w:br/>
      </w:r>
      <w:r>
        <w:rPr>
          <w:rFonts w:hint="eastAsia"/>
        </w:rPr>
        <w:t>　　图表 **地区企业私有云市场需求分析</w:t>
      </w:r>
      <w:r>
        <w:rPr>
          <w:rFonts w:hint="eastAsia"/>
        </w:rPr>
        <w:br/>
      </w:r>
      <w:r>
        <w:rPr>
          <w:rFonts w:hint="eastAsia"/>
        </w:rPr>
        <w:t>　　图表 企业私有云上游发展</w:t>
      </w:r>
      <w:r>
        <w:rPr>
          <w:rFonts w:hint="eastAsia"/>
        </w:rPr>
        <w:br/>
      </w:r>
      <w:r>
        <w:rPr>
          <w:rFonts w:hint="eastAsia"/>
        </w:rPr>
        <w:t>　　图表 企业私有云下游发展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企业私有云企业（一）概况</w:t>
      </w:r>
      <w:r>
        <w:rPr>
          <w:rFonts w:hint="eastAsia"/>
        </w:rPr>
        <w:br/>
      </w:r>
      <w:r>
        <w:rPr>
          <w:rFonts w:hint="eastAsia"/>
        </w:rPr>
        <w:t>　　图表 企业企业私有云业务</w:t>
      </w:r>
      <w:r>
        <w:rPr>
          <w:rFonts w:hint="eastAsia"/>
        </w:rPr>
        <w:br/>
      </w:r>
      <w:r>
        <w:rPr>
          <w:rFonts w:hint="eastAsia"/>
        </w:rPr>
        <w:t>　　图表 企业私有云企业（一）经营情况分析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企业私有云企业（一）盈利能力情况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企业私有云企业（二）简介</w:t>
      </w:r>
      <w:r>
        <w:rPr>
          <w:rFonts w:hint="eastAsia"/>
        </w:rPr>
        <w:br/>
      </w:r>
      <w:r>
        <w:rPr>
          <w:rFonts w:hint="eastAsia"/>
        </w:rPr>
        <w:t>　　图表 企业企业私有云业务</w:t>
      </w:r>
      <w:r>
        <w:rPr>
          <w:rFonts w:hint="eastAsia"/>
        </w:rPr>
        <w:br/>
      </w:r>
      <w:r>
        <w:rPr>
          <w:rFonts w:hint="eastAsia"/>
        </w:rPr>
        <w:t>　　图表 企业私有云企业（二）经营情况分析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企业私有云企业（二）盈利能力情况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企业私有云企业（三）概况</w:t>
      </w:r>
      <w:r>
        <w:rPr>
          <w:rFonts w:hint="eastAsia"/>
        </w:rPr>
        <w:br/>
      </w:r>
      <w:r>
        <w:rPr>
          <w:rFonts w:hint="eastAsia"/>
        </w:rPr>
        <w:t>　　图表 企业企业私有云业务</w:t>
      </w:r>
      <w:r>
        <w:rPr>
          <w:rFonts w:hint="eastAsia"/>
        </w:rPr>
        <w:br/>
      </w:r>
      <w:r>
        <w:rPr>
          <w:rFonts w:hint="eastAsia"/>
        </w:rPr>
        <w:t>　　图表 企业私有云企业（三）经营情况分析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企业私有云企业（三）盈利能力情况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企业私有云企业（四）简介</w:t>
      </w:r>
      <w:r>
        <w:rPr>
          <w:rFonts w:hint="eastAsia"/>
        </w:rPr>
        <w:br/>
      </w:r>
      <w:r>
        <w:rPr>
          <w:rFonts w:hint="eastAsia"/>
        </w:rPr>
        <w:t>　　图表 企业企业私有云业务</w:t>
      </w:r>
      <w:r>
        <w:rPr>
          <w:rFonts w:hint="eastAsia"/>
        </w:rPr>
        <w:br/>
      </w:r>
      <w:r>
        <w:rPr>
          <w:rFonts w:hint="eastAsia"/>
        </w:rPr>
        <w:t>　　图表 企业私有云企业（四）经营情况分析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企业私有云企业（四）盈利能力情况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企业私有云企业（四）成长能力情况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企业私有云投资、并购情况</w:t>
      </w:r>
      <w:r>
        <w:rPr>
          <w:rFonts w:hint="eastAsia"/>
        </w:rPr>
        <w:br/>
      </w:r>
      <w:r>
        <w:rPr>
          <w:rFonts w:hint="eastAsia"/>
        </w:rPr>
        <w:t>　　图表 企业私有云优势</w:t>
      </w:r>
      <w:r>
        <w:rPr>
          <w:rFonts w:hint="eastAsia"/>
        </w:rPr>
        <w:br/>
      </w:r>
      <w:r>
        <w:rPr>
          <w:rFonts w:hint="eastAsia"/>
        </w:rPr>
        <w:t>　　图表 企业私有云劣势</w:t>
      </w:r>
      <w:r>
        <w:rPr>
          <w:rFonts w:hint="eastAsia"/>
        </w:rPr>
        <w:br/>
      </w:r>
      <w:r>
        <w:rPr>
          <w:rFonts w:hint="eastAsia"/>
        </w:rPr>
        <w:t>　　图表 企业私有云机会</w:t>
      </w:r>
      <w:r>
        <w:rPr>
          <w:rFonts w:hint="eastAsia"/>
        </w:rPr>
        <w:br/>
      </w:r>
      <w:r>
        <w:rPr>
          <w:rFonts w:hint="eastAsia"/>
        </w:rPr>
        <w:t>　　图表 企业私有云威胁</w:t>
      </w:r>
      <w:r>
        <w:rPr>
          <w:rFonts w:hint="eastAsia"/>
        </w:rPr>
        <w:br/>
      </w:r>
      <w:r>
        <w:rPr>
          <w:rFonts w:hint="eastAsia"/>
        </w:rPr>
        <w:t>　　图表 进入企业私有云行业壁垒</w:t>
      </w:r>
      <w:r>
        <w:rPr>
          <w:rFonts w:hint="eastAsia"/>
        </w:rPr>
        <w:br/>
      </w:r>
      <w:r>
        <w:rPr>
          <w:rFonts w:hint="eastAsia"/>
        </w:rPr>
        <w:t>　　图表 企业私有云发展有利因素</w:t>
      </w:r>
      <w:r>
        <w:rPr>
          <w:rFonts w:hint="eastAsia"/>
        </w:rPr>
        <w:br/>
      </w:r>
      <w:r>
        <w:rPr>
          <w:rFonts w:hint="eastAsia"/>
        </w:rPr>
        <w:t>　　图表 企业私有云发展不利因素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2026-2032年中国企业私有云行业信息化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2026-2032年中国企业私有云行业市场容量预测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2026-2032年中国企业私有云行业市场规模预测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2026-2032年中国企业私有云行业风险</w:t>
      </w:r>
      <w:r>
        <w:rPr>
          <w:rFonts w:hint="eastAsia"/>
        </w:rPr>
        <w:br/>
      </w:r>
      <w:r>
        <w:rPr>
          <w:rFonts w:hint="eastAsia"/>
        </w:rPr>
        <w:t>　　图表 2026-2032年中国企业私有云市场前景分析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2026-2032年中国企业私有云发展趋势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eeb003ba04b79" w:history="1">
        <w:r>
          <w:rPr>
            <w:rStyle w:val="Hyperlink"/>
          </w:rPr>
          <w:t>2026-2032年中国企业私有云行业市场调研与发展前景报告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eeb003ba04b79" w:history="1">
        <w:r>
          <w:rPr>
            <w:rStyle w:val="Hyperlink"/>
          </w:rPr>
          <w:t>https://www.20087.com/6/28/QiYeSiYouYunDeXianZhuangYuQianJing.html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热点：企业私有云环境、企业私有云解决方案、企业私有云管理平台、企业私有云搭建、企业私有云哪个牌子好用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133ca29874a84" w:history="1">
      <w:r>
        <w:rPr>
          <w:rStyle w:val="Hyperlink"/>
        </w:rPr>
        <w:t>2026-2032年中国企业私有云行业市场调研与发展前景报告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YeSiYouYunDeXianZhuangYuQianJing.html" TargetMode="External" Id="R93eeeb003ba0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YeSiYouYunDeXianZhuangYuQianJing.html" TargetMode="External" Id="Re6f133ca2987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2025-11-27T08:55:20Z</dcterms:created>
  <dcterms:modified xsi:type="dcterms:W3CDTF">2025-11-27T09:55:20Z</dcterms:modified>
  <dc:subject>2026-2032年中国企业私有云行业市场调研与发展前景报告</dc:subject>
  <dc:title>2026-2032年中国企业私有云行业市场调研与发展前景报告</dc:title>
  <cp:keywords>2026-2032年中国企业私有云行业市场调研与发展前景报告</cp:keywords>
  <dc:description>2026-2032年中国企业私有云行业市场调研与发展前景报告</dc:description>
</cp:coreProperties>
</file>