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c0be27cf3f4507" w:history="1">
              <w:r>
                <w:rPr>
                  <w:rStyle w:val="Hyperlink"/>
                </w:rPr>
                <w:t>2026-2032年中国光纤通信产业发展回顾及未来走势分析报告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c0be27cf3f4507" w:history="1">
              <w:r>
                <w:rPr>
                  <w:rStyle w:val="Hyperlink"/>
                </w:rPr>
                <w:t>2026-2032年中国光纤通信产业发展回顾及未来走势分析报告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1051786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c0be27cf3f4507" w:history="1">
                <w:r>
                  <w:rPr>
                    <w:rStyle w:val="Hyperlink"/>
                  </w:rPr>
                  <w:t>https://www.20087.com/6/78/GuangXianTongXinFaZhanQuShi.html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通信技术作为现代信息社会的基石，近年来在全球范围内得到了广泛应用和迅猛发展。光纤以其大带宽、低衰减和高安全性等优点，成为了长途通信、数据中心互联和宽带接入网络的首选传输介质。随着5G、物联网(IoT)和云计算等新兴技术的兴起，对网络速度和容量的需求不断攀升，光纤通信的重要性更加凸显。目前，光纤网络的铺设已从骨干网向城域网和接入网延伸，推动了千兆乃至万兆宽带的普及。然而，光纤网络的建设和运维成本、光器件的小型化和集成化，以及光纤网络的灵活部署，仍是行业面临的挑战。</w:t>
      </w:r>
      <w:r>
        <w:rPr>
          <w:rFonts w:hint="eastAsia"/>
        </w:rPr>
        <w:br/>
      </w:r>
      <w:r>
        <w:rPr>
          <w:rFonts w:hint="eastAsia"/>
        </w:rPr>
        <w:t>　　未来，光纤通信将更加聚焦于技术创新和网络优化。市场调研网认为，一方面，通过发展新型光纤材料和光子集成技术，提高光纤的传输距离和带宽，降低信号损耗；另一方面，利用软件定义网络(SDN)和网络功能虚拟化(NFV)技术，实现网络资源的灵活调度和智能化管理，提升网络效率和响应速度。此外，随着全光网络(All-Optical Network)概念的提出，光纤通信将朝着无源、无电的全光网络架构演进，减少能源消耗，提升网络的绿色可持续性。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c0be27cf3f4507" w:history="1">
        <w:r>
          <w:rPr>
            <w:rStyle w:val="Hyperlink"/>
          </w:rPr>
          <w:t>2026-2032年中国光纤通信产业发展回顾及未来走势分析报告</w:t>
        </w:r>
      </w:hyperlink>
      <w:r>
        <w:rPr>
          <w:rFonts w:hint="eastAsia"/>
        </w:rPr>
        <w:t>》，2025年光纤通信行业市场规模达 亿元，预计2032年市场规模将达 亿元，期间年均复合增长率（CAGR）达 %。报告基于科学的市场调研与数据分析，全面解析了光纤通信行业的市场规模、市场需求及发展现状。报告深入探讨了光纤通信产业链结构、细分市场特点及技术发展方向，并结合宏观经济环境与消费者需求变化，对光纤通信行业前景与未来趋势进行了科学预测，揭示了潜在增长空间。通过对光纤通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光纤通信概述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2025-2026年中国光纤通信行业市场动态分析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2025-2026年中国光纤通信生产分析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一、2025-2026年中国光纤通信产能统计分析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二、2025-2026年中国光纤通信产量统计分析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一、我国光纤通信行业产销存分析</w:t>
      </w:r>
      <w:r>
        <w:rPr>
          <w:rFonts w:hint="eastAsia"/>
        </w:rPr>
        <w:br/>
      </w:r>
      <w:r>
        <w:rPr>
          <w:rFonts w:hint="eastAsia"/>
        </w:rPr>
        <w:t>　　　　二、我国光纤通信行业市场消费统计及需求分析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三、中国光纤通信区域市场规模分析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2025-2026年中国光纤通信行业进出口情况分析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2025-2026年全球光纤通信行业发展现状分析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2025-2026年全球光纤通信发展概况</w:t>
      </w:r>
      <w:r>
        <w:rPr>
          <w:rFonts w:hint="eastAsia"/>
        </w:rPr>
        <w:br/>
      </w:r>
      <w:r>
        <w:rPr>
          <w:rFonts w:hint="eastAsia"/>
        </w:rPr>
        <w:t>　　　　一、全球光纤通信市场供需分析</w:t>
      </w:r>
      <w:r>
        <w:rPr>
          <w:rFonts w:hint="eastAsia"/>
        </w:rPr>
        <w:br/>
      </w:r>
      <w:r>
        <w:rPr>
          <w:rFonts w:hint="eastAsia"/>
        </w:rPr>
        <w:t>　　　　二、全球光纤通信主要产品价格走势分析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2025-2026年全球主要国家光纤通信行业发展情况分析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2025-2026年全球光纤通信行业发展趋势分析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2025-2026年光纤通信行业技术发展现状及趋势分析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光纤通信行业技术发展现状分析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国内外光纤通信行业技术差异与原因</w:t>
      </w:r>
      <w:r>
        <w:rPr>
          <w:rFonts w:hint="eastAsia"/>
        </w:rPr>
        <w:br/>
      </w:r>
      <w:r>
        <w:rPr>
          <w:rFonts w:hint="eastAsia"/>
        </w:rPr>
        <w:t>　　第三节 光纤通信行业技术发展方向、趋势预测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提升光纤通信行业技术能力策略建议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2026年国内外光纤通信行业发展对比分析</w:t>
      </w:r>
      <w:r>
        <w:rPr>
          <w:rFonts w:hint="eastAsia"/>
        </w:rPr>
        <w:br/>
      </w:r>
      <w:r>
        <w:rPr>
          <w:rFonts w:hint="eastAsia"/>
        </w:rPr>
        <w:t>　　第一节 2026年光纤通信行业发展分析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一、2026年全球光纤通信行业发展分析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二、2026年国内光纤通信行业现状分析</w:t>
      </w:r>
      <w:r>
        <w:rPr>
          <w:rFonts w:hint="eastAsia"/>
        </w:rPr>
        <w:br/>
      </w:r>
      <w:r>
        <w:rPr>
          <w:rFonts w:hint="eastAsia"/>
        </w:rPr>
        <w:t>　　第二节 2026年光纤通信市场现状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2026年光纤通信行业国内与国外情况对比分析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2021-2026年中国光纤通信行业主要数据监测分析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2021-2026年中国光纤通信行业规模分析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2026年中国光纤通信行业结构分析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2021-2026年中国光纤通信行业产值分析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2021-2026年中国光纤通信行业成本费用分析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2021-2026年中国光纤通信行业盈利能力分析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2026年光纤通信行业竞争分析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光纤通信行业竞争关键因素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2026年中国光纤通信企业竞争策略分析</w:t>
      </w:r>
      <w:r>
        <w:rPr>
          <w:rFonts w:hint="eastAsia"/>
        </w:rPr>
        <w:br/>
      </w:r>
      <w:r>
        <w:rPr>
          <w:rFonts w:hint="eastAsia"/>
        </w:rPr>
        <w:t>　　第一节 2026年光纤通信市场竞争策略分析</w:t>
      </w:r>
      <w:r>
        <w:rPr>
          <w:rFonts w:hint="eastAsia"/>
        </w:rPr>
        <w:br/>
      </w:r>
      <w:r>
        <w:rPr>
          <w:rFonts w:hint="eastAsia"/>
        </w:rPr>
        <w:t>　　　　一、光纤通信市场增长潜力分析</w:t>
      </w:r>
      <w:r>
        <w:rPr>
          <w:rFonts w:hint="eastAsia"/>
        </w:rPr>
        <w:br/>
      </w:r>
      <w:r>
        <w:rPr>
          <w:rFonts w:hint="eastAsia"/>
        </w:rPr>
        <w:t>　　　　二、光纤通信主要潜力项目分析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三、现有光纤通信竞争策略分析</w:t>
      </w:r>
      <w:r>
        <w:rPr>
          <w:rFonts w:hint="eastAsia"/>
        </w:rPr>
        <w:br/>
      </w:r>
      <w:r>
        <w:rPr>
          <w:rFonts w:hint="eastAsia"/>
        </w:rPr>
        <w:t>　　　　四、光纤通信潜力项目竞争策略选择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2026年光纤通信企业竞争策略分析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二、中国光纤通信市场竞争趋势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光纤通信国内重点生产厂家分析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2026-2032年中国光纤通信行业发展前景预测分析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2026-2032年中国光纤通信行业发展预测分析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一、未来光纤通信发展分析</w:t>
      </w:r>
      <w:r>
        <w:rPr>
          <w:rFonts w:hint="eastAsia"/>
        </w:rPr>
        <w:br/>
      </w:r>
      <w:r>
        <w:rPr>
          <w:rFonts w:hint="eastAsia"/>
        </w:rPr>
        <w:t>　　　　二、未来光纤通信行业技术开发方向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2026-2032年中国光纤通信行业市场前景分析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2026-2032年中国光纤通信行业投资前景预测</w:t>
      </w:r>
      <w:r>
        <w:rPr>
          <w:rFonts w:hint="eastAsia"/>
        </w:rPr>
        <w:br/>
      </w:r>
      <w:r>
        <w:rPr>
          <w:rFonts w:hint="eastAsia"/>
        </w:rPr>
        <w:t>　　第一节 中国光纤通信行业发展现状研究评价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中国光纤通信行业发展影响因素分析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中国光纤通信行业投资前景展望预测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中-智-林-　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光纤通信行业类别</w:t>
      </w:r>
      <w:r>
        <w:rPr>
          <w:rFonts w:hint="eastAsia"/>
        </w:rPr>
        <w:br/>
      </w:r>
      <w:r>
        <w:rPr>
          <w:rFonts w:hint="eastAsia"/>
        </w:rPr>
        <w:t>　　图表 光纤通信行业产业链调研</w:t>
      </w:r>
      <w:r>
        <w:rPr>
          <w:rFonts w:hint="eastAsia"/>
        </w:rPr>
        <w:br/>
      </w:r>
      <w:r>
        <w:rPr>
          <w:rFonts w:hint="eastAsia"/>
        </w:rPr>
        <w:t>　　图表 光纤通信行业现状</w:t>
      </w:r>
      <w:r>
        <w:rPr>
          <w:rFonts w:hint="eastAsia"/>
        </w:rPr>
        <w:br/>
      </w:r>
      <w:r>
        <w:rPr>
          <w:rFonts w:hint="eastAsia"/>
        </w:rPr>
        <w:t>　　图表 光纤通信行业标准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2021-2026年中国光纤通信市场规模</w:t>
      </w:r>
      <w:r>
        <w:rPr>
          <w:rFonts w:hint="eastAsia"/>
        </w:rPr>
        <w:br/>
      </w:r>
      <w:r>
        <w:rPr>
          <w:rFonts w:hint="eastAsia"/>
        </w:rPr>
        <w:t>　　图表 2026年中国光纤通信行业产能</w:t>
      </w:r>
      <w:r>
        <w:rPr>
          <w:rFonts w:hint="eastAsia"/>
        </w:rPr>
        <w:br/>
      </w:r>
      <w:r>
        <w:rPr>
          <w:rFonts w:hint="eastAsia"/>
        </w:rPr>
        <w:t>　　图表 2021-2026年中国光纤通信产量</w:t>
      </w:r>
      <w:r>
        <w:rPr>
          <w:rFonts w:hint="eastAsia"/>
        </w:rPr>
        <w:br/>
      </w:r>
      <w:r>
        <w:rPr>
          <w:rFonts w:hint="eastAsia"/>
        </w:rPr>
        <w:t>　　图表 光纤通信行业动态</w:t>
      </w:r>
      <w:r>
        <w:rPr>
          <w:rFonts w:hint="eastAsia"/>
        </w:rPr>
        <w:br/>
      </w:r>
      <w:r>
        <w:rPr>
          <w:rFonts w:hint="eastAsia"/>
        </w:rPr>
        <w:t>　　图表 2021-2026年中国光纤通信市场需求量</w:t>
      </w:r>
      <w:r>
        <w:rPr>
          <w:rFonts w:hint="eastAsia"/>
        </w:rPr>
        <w:br/>
      </w:r>
      <w:r>
        <w:rPr>
          <w:rFonts w:hint="eastAsia"/>
        </w:rPr>
        <w:t>　　图表 2026年中国光纤通信行业需求区域调研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2021-2026年中国光纤通信行情</w:t>
      </w:r>
      <w:r>
        <w:rPr>
          <w:rFonts w:hint="eastAsia"/>
        </w:rPr>
        <w:br/>
      </w:r>
      <w:r>
        <w:rPr>
          <w:rFonts w:hint="eastAsia"/>
        </w:rPr>
        <w:t>　　图表 2021-2026年中国光纤通信价格走势图</w:t>
      </w:r>
      <w:r>
        <w:rPr>
          <w:rFonts w:hint="eastAsia"/>
        </w:rPr>
        <w:br/>
      </w:r>
      <w:r>
        <w:rPr>
          <w:rFonts w:hint="eastAsia"/>
        </w:rPr>
        <w:t>　　图表 2021-2026年中国光纤通信行业销售收入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2021-2026年中国光纤通信行业盈利情况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2021-2026年中国光纤通信行业利润总额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2021-2026年中国光纤通信进口数据</w:t>
      </w:r>
      <w:r>
        <w:rPr>
          <w:rFonts w:hint="eastAsia"/>
        </w:rPr>
        <w:br/>
      </w:r>
      <w:r>
        <w:rPr>
          <w:rFonts w:hint="eastAsia"/>
        </w:rPr>
        <w:t>　　图表 2021-2026年中国光纤通信出口数据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2021-2026年中国光纤通信行业企业数量统计</w:t>
      </w:r>
      <w:r>
        <w:rPr>
          <w:rFonts w:hint="eastAsia"/>
        </w:rPr>
        <w:br/>
      </w:r>
      <w:r>
        <w:rPr>
          <w:rFonts w:hint="eastAsia"/>
        </w:rPr>
        <w:t>　　图表 **地区光纤通信市场规模</w:t>
      </w:r>
      <w:r>
        <w:rPr>
          <w:rFonts w:hint="eastAsia"/>
        </w:rPr>
        <w:br/>
      </w:r>
      <w:r>
        <w:rPr>
          <w:rFonts w:hint="eastAsia"/>
        </w:rPr>
        <w:t>　　图表 **地区光纤通信行业市场需求</w:t>
      </w:r>
      <w:r>
        <w:rPr>
          <w:rFonts w:hint="eastAsia"/>
        </w:rPr>
        <w:br/>
      </w:r>
      <w:r>
        <w:rPr>
          <w:rFonts w:hint="eastAsia"/>
        </w:rPr>
        <w:t>　　图表 **地区光纤通信市场调研</w:t>
      </w:r>
      <w:r>
        <w:rPr>
          <w:rFonts w:hint="eastAsia"/>
        </w:rPr>
        <w:br/>
      </w:r>
      <w:r>
        <w:rPr>
          <w:rFonts w:hint="eastAsia"/>
        </w:rPr>
        <w:t>　　图表 **地区光纤通信行业市场需求分析</w:t>
      </w:r>
      <w:r>
        <w:rPr>
          <w:rFonts w:hint="eastAsia"/>
        </w:rPr>
        <w:br/>
      </w:r>
      <w:r>
        <w:rPr>
          <w:rFonts w:hint="eastAsia"/>
        </w:rPr>
        <w:t>　　图表 **地区光纤通信市场规模</w:t>
      </w:r>
      <w:r>
        <w:rPr>
          <w:rFonts w:hint="eastAsia"/>
        </w:rPr>
        <w:br/>
      </w:r>
      <w:r>
        <w:rPr>
          <w:rFonts w:hint="eastAsia"/>
        </w:rPr>
        <w:t>　　图表 **地区光纤通信行业市场需求</w:t>
      </w:r>
      <w:r>
        <w:rPr>
          <w:rFonts w:hint="eastAsia"/>
        </w:rPr>
        <w:br/>
      </w:r>
      <w:r>
        <w:rPr>
          <w:rFonts w:hint="eastAsia"/>
        </w:rPr>
        <w:t>　　图表 **地区光纤通信市场调研</w:t>
      </w:r>
      <w:r>
        <w:rPr>
          <w:rFonts w:hint="eastAsia"/>
        </w:rPr>
        <w:br/>
      </w:r>
      <w:r>
        <w:rPr>
          <w:rFonts w:hint="eastAsia"/>
        </w:rPr>
        <w:t>　　图表 **地区光纤通信行业市场需求分析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光纤通信行业竞争对手分析</w:t>
      </w:r>
      <w:r>
        <w:rPr>
          <w:rFonts w:hint="eastAsia"/>
        </w:rPr>
        <w:br/>
      </w:r>
      <w:r>
        <w:rPr>
          <w:rFonts w:hint="eastAsia"/>
        </w:rPr>
        <w:t>　　图表 光纤通信重点企业（一）基本信息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光纤通信重点企业（一）经营情况分析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光纤通信重点企业（一）主要经济指标情况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光纤通信重点企业（一）盈利能力情况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光纤通信重点企业（一）偿债能力情况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光纤通信重点企业（一）运营能力情况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光纤通信重点企业（一）成长能力情况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光纤通信重点企业（二）基本信息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光纤通信重点企业（二）经营情况分析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光纤通信重点企业（二）主要经济指标情况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光纤通信重点企业（二）盈利能力情况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光纤通信重点企业（二）偿债能力情况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光纤通信重点企业（二）运营能力情况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光纤通信重点企业（二）成长能力情况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光纤通信重点企业（三）基本信息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光纤通信重点企业（三）经营情况分析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光纤通信重点企业（三）主要经济指标情况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光纤通信重点企业（三）盈利能力情况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光纤通信重点企业（三）偿债能力情况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光纤通信重点企业（三）运营能力情况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光纤通信重点企业（三）成长能力情况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2026-2032年中国光纤通信行业产能预测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2026-2032年中国光纤通信行业产量预测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2026-2032年中国光纤通信市场需求预测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2026-2032年中国光纤通信市场规模预测</w:t>
      </w:r>
      <w:r>
        <w:rPr>
          <w:rFonts w:hint="eastAsia"/>
        </w:rPr>
        <w:br/>
      </w:r>
      <w:r>
        <w:rPr>
          <w:rFonts w:hint="eastAsia"/>
        </w:rPr>
        <w:t>　　图表 光纤通信行业准入条件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2026-2032年中国光纤通信行业信息化</w:t>
      </w:r>
      <w:r>
        <w:rPr>
          <w:rFonts w:hint="eastAsia"/>
        </w:rPr>
        <w:br/>
      </w:r>
      <w:r>
        <w:rPr>
          <w:rFonts w:hint="eastAsia"/>
        </w:rPr>
        <w:t>　　图表 2026年中国光纤通信市场前景分析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2026-2032年中国光纤通信行业风险分析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2026-2032年中国光纤通信行业发展趋势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c0be27cf3f4507" w:history="1">
        <w:r>
          <w:rPr>
            <w:rStyle w:val="Hyperlink"/>
          </w:rPr>
          <w:t>2026-2032年中国光纤通信产业发展回顾及未来走势分析报告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1051786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c0be27cf3f4507" w:history="1">
        <w:r>
          <w:rPr>
            <w:rStyle w:val="Hyperlink"/>
          </w:rPr>
          <w:t>https://www.20087.com/6/78/GuangXianTongXinFaZhanQuShi.html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热点：光纤通信原理、光纤通信的基本原理、光纤通信股票、光纤通信工作窗口、光纤通信之父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7a7b71858e4bf2" w:history="1">
      <w:r>
        <w:rPr>
          <w:rStyle w:val="Hyperlink"/>
        </w:rPr>
        <w:t>2026-2032年中国光纤通信产业发展回顾及未来走势分析报告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GuangXianTongXinFaZhanQuShi.html" TargetMode="External" Id="Rabc0be27cf3f45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GuangXianTongXinFaZhanQuShi.html" TargetMode="External" Id="R127a7b71858e4b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2026-05-31T08:18:00Z</dcterms:created>
  <dcterms:modified xsi:type="dcterms:W3CDTF">2026-05-31T09:18:00Z</dcterms:modified>
  <dc:subject>2026-2032年中国光纤通信产业发展回顾及未来走势分析报告</dc:subject>
  <dc:title>2026-2032年中国光纤通信产业发展回顾及未来走势分析报告</dc:title>
  <cp:keywords>2026-2032年中国光纤通信产业发展回顾及未来走势分析报告</cp:keywords>
  <dc:description>2026-2032年中国光纤通信产业发展回顾及未来走势分析报告</dc:description>
</cp:coreProperties>
</file>