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3b74a94745ba" w:history="1">
              <w:r>
                <w:rPr>
                  <w:rStyle w:val="Hyperlink"/>
                </w:rPr>
                <w:t>2024-2030年全球与中国家用游戏机行业现状及前景分析报告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3b74a94745ba" w:history="1">
              <w:r>
                <w:rPr>
                  <w:rStyle w:val="Hyperlink"/>
                </w:rPr>
                <w:t>2024-2030年全球与中国家用游戏机行业现状及前景分析报告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3b74a94745ba" w:history="1">
                <w:r>
                  <w:rPr>
                    <w:rStyle w:val="Hyperlink"/>
                  </w:rPr>
                  <w:t>https://www.20087.com/6/18/JiaYongYouXiJiFaZhanQianJingFenXi.html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游戏机市场目前处于迭代升级与内容繁荣的阶段。硬件方面，以索尼PlayStation、微软Xbox、任天堂Switch为代表的主流游戏主机不断推出性能更强、功能更丰富的新型号，支持高清乃至超高清画质、虚拟现实/增强现实体验、云游戏服务等前沿技术。内容方面，游戏开发商持续推出高质量独占作品及热门跨平台游戏，订阅服务与数字分销模式的兴起极大地丰富了玩家的选择，推动市场规模持续扩大。</w:t>
      </w:r>
      <w:r>
        <w:rPr>
          <w:rFonts w:hint="eastAsia"/>
        </w:rPr>
        <w:br/>
      </w:r>
      <w:r>
        <w:rPr>
          <w:rFonts w:hint="eastAsia"/>
        </w:rPr>
        <w:t>　　未来，家用游戏机行业将紧密围绕技术创新与内容创新双轮驱动发展。一方面，硬件层面将继续探索图形处理、交互方式、网络连接等方面的革新，如光线追踪、眼球追踪、无线传输技术的普及应用，以及可能的全新形态游戏设备（如云游戏专用终端）。另一方面，内容生态将更加丰富多元，独立游戏、云游戏、游戏即服务（GaaS）模式将更加成熟，AI生成内容、用户创作内容（UGC）也可能成为新的增长点。此外，跨平台联机、跨设备存档等服务将进一步打破平台壁垒，提升用户体验，而电竞、直播、社交等元素的深度融合，将使家用游戏机成为综合性数字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3b74a94745ba" w:history="1">
        <w:r>
          <w:rPr>
            <w:rStyle w:val="Hyperlink"/>
          </w:rPr>
          <w:t>2024-2030年全球与中国家用游戏机行业现状及前景分析报告</w:t>
        </w:r>
      </w:hyperlink>
      <w:r>
        <w:rPr>
          <w:rFonts w:hint="eastAsia"/>
        </w:rPr>
        <w:t>》系统分析了家用游戏机行业的市场规模、市场需求及价格波动，深入探讨了家用游戏机产业链关键环节及各细分市场特点。报告基于权威数据，科学预测了家用游戏机市场前景与发展趋势，同时评估了家用游戏机重点企业的经营状况，包括品牌影响力、市场集中度及竞争格局。通过SWOT分析，报告揭示了家用游戏机行业面临的风险与机遇，为家用游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中国家用游戏机概述</w:t>
      </w:r>
      <w:r>
        <w:rPr>
          <w:rFonts w:hint="eastAsia"/>
        </w:rPr>
        <w:br/>
      </w:r>
      <w:r>
        <w:rPr>
          <w:rFonts w:hint="eastAsia"/>
        </w:rPr>
        <w:t>　　第一节 家用游戏机行业定义</w:t>
      </w:r>
      <w:r>
        <w:rPr>
          <w:rFonts w:hint="eastAsia"/>
        </w:rPr>
        <w:br/>
      </w:r>
      <w:r>
        <w:rPr>
          <w:rFonts w:hint="eastAsia"/>
        </w:rPr>
        <w:t>　　第二节 家用游戏机行业发展特性</w:t>
      </w:r>
      <w:r>
        <w:rPr>
          <w:rFonts w:hint="eastAsia"/>
        </w:rPr>
        <w:br/>
      </w:r>
      <w:r>
        <w:rPr>
          <w:rFonts w:hint="eastAsia"/>
        </w:rPr>
        <w:t>　　第三节 家用游戏机产业链分析</w:t>
      </w:r>
      <w:r>
        <w:rPr>
          <w:rFonts w:hint="eastAsia"/>
        </w:rPr>
        <w:br/>
      </w:r>
      <w:r>
        <w:rPr>
          <w:rFonts w:hint="eastAsia"/>
        </w:rPr>
        <w:t>　　第四节 家用游戏机行业生命周期分析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全球家用游戏机市场发展分析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欧洲地区主要国家家用游戏机市场概况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亚洲地区主要国家家用游戏机市场概况</w:t>
      </w:r>
      <w:r>
        <w:rPr>
          <w:rFonts w:hint="eastAsia"/>
        </w:rPr>
        <w:br/>
      </w:r>
      <w:r>
        <w:rPr>
          <w:rFonts w:hint="eastAsia"/>
        </w:rPr>
        <w:t>　　第五节 全球家用游戏机市场发展预测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家用游戏机行业主要技术发展趋势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家用游戏机市场特性分析</w:t>
      </w:r>
      <w:r>
        <w:rPr>
          <w:rFonts w:hint="eastAsia"/>
        </w:rPr>
        <w:br/>
      </w:r>
      <w:r>
        <w:rPr>
          <w:rFonts w:hint="eastAsia"/>
        </w:rPr>
        <w:t>　　第一节 家用游戏机行业集中度分析</w:t>
      </w:r>
      <w:r>
        <w:rPr>
          <w:rFonts w:hint="eastAsia"/>
        </w:rPr>
        <w:br/>
      </w:r>
      <w:r>
        <w:rPr>
          <w:rFonts w:hint="eastAsia"/>
        </w:rPr>
        <w:t>　　第二节 家用游戏机行业SWOT分析</w:t>
      </w:r>
      <w:r>
        <w:rPr>
          <w:rFonts w:hint="eastAsia"/>
        </w:rPr>
        <w:br/>
      </w:r>
      <w:r>
        <w:rPr>
          <w:rFonts w:hint="eastAsia"/>
        </w:rPr>
        <w:t>　　　　一、家用游戏机行业优势</w:t>
      </w:r>
      <w:r>
        <w:rPr>
          <w:rFonts w:hint="eastAsia"/>
        </w:rPr>
        <w:br/>
      </w:r>
      <w:r>
        <w:rPr>
          <w:rFonts w:hint="eastAsia"/>
        </w:rPr>
        <w:t>　　　　二、家用游戏机行业劣势</w:t>
      </w:r>
      <w:r>
        <w:rPr>
          <w:rFonts w:hint="eastAsia"/>
        </w:rPr>
        <w:br/>
      </w:r>
      <w:r>
        <w:rPr>
          <w:rFonts w:hint="eastAsia"/>
        </w:rPr>
        <w:t>　　　　三、家用游戏机行业机会</w:t>
      </w:r>
      <w:r>
        <w:rPr>
          <w:rFonts w:hint="eastAsia"/>
        </w:rPr>
        <w:br/>
      </w:r>
      <w:r>
        <w:rPr>
          <w:rFonts w:hint="eastAsia"/>
        </w:rPr>
        <w:t>　　　　四、家用游戏机行业风险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中国家用游戏机发展现状</w:t>
      </w:r>
      <w:r>
        <w:rPr>
          <w:rFonts w:hint="eastAsia"/>
        </w:rPr>
        <w:br/>
      </w:r>
      <w:r>
        <w:rPr>
          <w:rFonts w:hint="eastAsia"/>
        </w:rPr>
        <w:t>　　第一节 中国家用游戏机市场现状分析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一、家用游戏机总体产能规模</w:t>
      </w:r>
      <w:r>
        <w:rPr>
          <w:rFonts w:hint="eastAsia"/>
        </w:rPr>
        <w:br/>
      </w:r>
      <w:r>
        <w:rPr>
          <w:rFonts w:hint="eastAsia"/>
        </w:rPr>
        <w:t>　　　　二、家用游戏机生产区域分布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三、2019-2024年中国家用游戏机产量统计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四、2024-2030年中国家用游戏机产量预测</w:t>
      </w:r>
      <w:r>
        <w:rPr>
          <w:rFonts w:hint="eastAsia"/>
        </w:rPr>
        <w:br/>
      </w:r>
      <w:r>
        <w:rPr>
          <w:rFonts w:hint="eastAsia"/>
        </w:rPr>
        <w:t>　　第三节 中国家用游戏机市场需求分析及预测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2019-2024年家用游戏机行业经济运行状况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2019-2024年中国家用游戏机进出口分析</w:t>
      </w:r>
      <w:r>
        <w:rPr>
          <w:rFonts w:hint="eastAsia"/>
        </w:rPr>
        <w:br/>
      </w:r>
      <w:r>
        <w:rPr>
          <w:rFonts w:hint="eastAsia"/>
        </w:rPr>
        <w:t>　　第一节 家用游戏机进口情况分析</w:t>
      </w:r>
      <w:r>
        <w:rPr>
          <w:rFonts w:hint="eastAsia"/>
        </w:rPr>
        <w:br/>
      </w:r>
      <w:r>
        <w:rPr>
          <w:rFonts w:hint="eastAsia"/>
        </w:rPr>
        <w:t>　　第二节 家用游戏机出口情况分析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家用游戏机投资建议</w:t>
      </w:r>
      <w:r>
        <w:rPr>
          <w:rFonts w:hint="eastAsia"/>
        </w:rPr>
        <w:br/>
      </w:r>
      <w:r>
        <w:rPr>
          <w:rFonts w:hint="eastAsia"/>
        </w:rPr>
        <w:t>　　第一节 2024年家用游戏机市场前景分析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2024年家用游戏机发展趋势预测</w:t>
      </w:r>
      <w:r>
        <w:rPr>
          <w:rFonts w:hint="eastAsia"/>
        </w:rPr>
        <w:br/>
      </w:r>
      <w:r>
        <w:rPr>
          <w:rFonts w:hint="eastAsia"/>
        </w:rPr>
        <w:t>　　第三节 家用游戏机行业投资进入壁垒分析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家用游戏机行业历程</w:t>
      </w:r>
      <w:r>
        <w:rPr>
          <w:rFonts w:hint="eastAsia"/>
        </w:rPr>
        <w:br/>
      </w:r>
      <w:r>
        <w:rPr>
          <w:rFonts w:hint="eastAsia"/>
        </w:rPr>
        <w:t>　　图表 家用游戏机行业生命周期</w:t>
      </w:r>
      <w:r>
        <w:rPr>
          <w:rFonts w:hint="eastAsia"/>
        </w:rPr>
        <w:br/>
      </w:r>
      <w:r>
        <w:rPr>
          <w:rFonts w:hint="eastAsia"/>
        </w:rPr>
        <w:t>　　图表 家用游戏机行业产业链分析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3b74a94745ba" w:history="1">
        <w:r>
          <w:rPr>
            <w:rStyle w:val="Hyperlink"/>
          </w:rPr>
          <w:t>2024-2030年全球与中国家用游戏机行业现状及前景分析报告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3b74a94745ba" w:history="1">
        <w:r>
          <w:rPr>
            <w:rStyle w:val="Hyperlink"/>
          </w:rPr>
          <w:t>https://www.20087.com/6/18/JiaYongYouXiJiFaZhanQianJingFenXi.html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热点：小霸王家用游戏机、家用游戏机连接电视、掌机游戏机排行、家用游戏机买哪个好、家庭游戏机排行榜前十名、家用游戏机简史、2024最建议买的游戏机、家用游戏机完全档案、ps5和switch哪个值得买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1b112abca47b5" w:history="1">
      <w:r>
        <w:rPr>
          <w:rStyle w:val="Hyperlink"/>
        </w:rPr>
        <w:t>2024-2030年全球与中国家用游戏机行业现状及前景分析报告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YongYouXiJiFaZhanQianJingFenXi.html" TargetMode="External" Id="R13d73b74a94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YongYouXiJiFaZhanQianJingFenXi.html" TargetMode="External" Id="R19e1b112abc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2024-03-15T06:30:00Z</dcterms:created>
  <dcterms:modified xsi:type="dcterms:W3CDTF">2024-03-15T07:30:00Z</dcterms:modified>
  <dc:subject>2024-2030年全球与中国家用游戏机行业现状及前景分析报告</dc:subject>
  <dc:title>2024-2030年全球与中国家用游戏机行业现状及前景分析报告</dc:title>
  <cp:keywords>2024-2030年全球与中国家用游戏机行业现状及前景分析报告</cp:keywords>
  <dc:description>2024-2030年全球与中国家用游戏机行业现状及前景分析报告</dc:description>
</cp:coreProperties>
</file>