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b741723bb4120" w:history="1">
              <w:r>
                <w:rPr>
                  <w:rStyle w:val="Hyperlink"/>
                </w:rPr>
                <w:t>中国监督学习行业调研与前景趋势预测报告（2025-2031年）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b741723bb4120" w:history="1">
              <w:r>
                <w:rPr>
                  <w:rStyle w:val="Hyperlink"/>
                </w:rPr>
                <w:t>中国监督学习行业调研与前景趋势预测报告（2025-2031年）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b741723bb4120" w:history="1">
                <w:r>
                  <w:rPr>
                    <w:rStyle w:val="Hyperlink"/>
                  </w:rPr>
                  <w:t>https://www.20087.com/6/88/JianDuXueXiHangYeQianJingQuShi.html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督学习是机器学习的一种形式，通过给定的输入-输出数据对训练模型，以预测未知数据的输出。近年来，深度学习的突破性进展极大推动了监督学习的应用，特别是在图像识别、自然语言处理、医疗诊断等领域取得了显著成就。大型数据集和强大的计算能力使得模型能够学习复杂的特征表示，提高了预测的准确性和泛化能力。</w:t>
      </w:r>
      <w:r>
        <w:rPr>
          <w:rFonts w:hint="eastAsia"/>
        </w:rPr>
        <w:br/>
      </w:r>
      <w:r>
        <w:rPr>
          <w:rFonts w:hint="eastAsia"/>
        </w:rPr>
        <w:t>　　未来，监督学习将更加注重模型解释性和数据效率。随着对AI决策透明度的需求增加，研究将集中在开发可解释性强的模型架构，以便人类理解模型的决策过程。同时，半监督和迁移学习技术将得到发展，以减少对大量标注数据的依赖，提高模型在数据稀缺场景下的表现。此外，隐私保护和数据安全将成为监督学习研究的重要方向，确保个人和商业数据的隐私不受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b741723bb4120" w:history="1">
        <w:r>
          <w:rPr>
            <w:rStyle w:val="Hyperlink"/>
          </w:rPr>
          <w:t>中国监督学习行业调研与前景趋势预测报告（2025-2031年）</w:t>
        </w:r>
      </w:hyperlink>
      <w:r>
        <w:rPr>
          <w:rFonts w:hint="eastAsia"/>
        </w:rPr>
        <w:t>》在多年监督学习行业研究的基础上，结合中国监督学习行业市场的发展现状，通过资深研究团队对监督学习市场资料进行整理，并依托国家权威数据资源和长期市场监测的数据库，对监督学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8b741723bb4120" w:history="1">
        <w:r>
          <w:rPr>
            <w:rStyle w:val="Hyperlink"/>
          </w:rPr>
          <w:t>中国监督学习行业调研与前景趋势预测报告（2025-2031年）</w:t>
        </w:r>
      </w:hyperlink>
      <w:r>
        <w:rPr>
          <w:rFonts w:hint="eastAsia"/>
        </w:rPr>
        <w:t>》可以帮助投资者准确把握监督学习行业的市场现状，为投资者进行投资作出监督学习行业前景预判，挖掘监督学习行业投资价值，同时提出监督学习行业投资策略、营销策略等方面的建议。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监督学习产业概述</w:t>
      </w:r>
      <w:r>
        <w:rPr>
          <w:rFonts w:hint="eastAsia"/>
        </w:rPr>
        <w:br/>
      </w:r>
      <w:r>
        <w:rPr>
          <w:rFonts w:hint="eastAsia"/>
        </w:rPr>
        <w:t>　　第一节 监督学习定义</w:t>
      </w:r>
      <w:r>
        <w:rPr>
          <w:rFonts w:hint="eastAsia"/>
        </w:rPr>
        <w:br/>
      </w:r>
      <w:r>
        <w:rPr>
          <w:rFonts w:hint="eastAsia"/>
        </w:rPr>
        <w:t>　　第二节 监督学习行业特点</w:t>
      </w:r>
      <w:r>
        <w:rPr>
          <w:rFonts w:hint="eastAsia"/>
        </w:rPr>
        <w:br/>
      </w:r>
      <w:r>
        <w:rPr>
          <w:rFonts w:hint="eastAsia"/>
        </w:rPr>
        <w:t>　　第三节 监督学习产业链分析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2024-2025年中国监督学习行业运行环境分析</w:t>
      </w:r>
      <w:r>
        <w:rPr>
          <w:rFonts w:hint="eastAsia"/>
        </w:rPr>
        <w:br/>
      </w:r>
      <w:r>
        <w:rPr>
          <w:rFonts w:hint="eastAsia"/>
        </w:rPr>
        <w:t>　　第一节 中国监督学习运行经济环境分析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中国监督学习产业政策环境分析</w:t>
      </w:r>
      <w:r>
        <w:rPr>
          <w:rFonts w:hint="eastAsia"/>
        </w:rPr>
        <w:br/>
      </w:r>
      <w:r>
        <w:rPr>
          <w:rFonts w:hint="eastAsia"/>
        </w:rPr>
        <w:t>　　　　一、监督学习行业监管体制</w:t>
      </w:r>
      <w:r>
        <w:rPr>
          <w:rFonts w:hint="eastAsia"/>
        </w:rPr>
        <w:br/>
      </w:r>
      <w:r>
        <w:rPr>
          <w:rFonts w:hint="eastAsia"/>
        </w:rPr>
        <w:t>　　　　二、监督学习行业主要法规</w:t>
      </w:r>
      <w:r>
        <w:rPr>
          <w:rFonts w:hint="eastAsia"/>
        </w:rPr>
        <w:br/>
      </w:r>
      <w:r>
        <w:rPr>
          <w:rFonts w:hint="eastAsia"/>
        </w:rPr>
        <w:t>　　　　三、主要监督学习产业政策</w:t>
      </w:r>
      <w:r>
        <w:rPr>
          <w:rFonts w:hint="eastAsia"/>
        </w:rPr>
        <w:br/>
      </w:r>
      <w:r>
        <w:rPr>
          <w:rFonts w:hint="eastAsia"/>
        </w:rPr>
        <w:t>　　第三节 中国监督学习产业社会环境分析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国外监督学习行业发展态势分析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国外监督学习市场发展现状分析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国外主要国家监督学习市场现状</w:t>
      </w:r>
      <w:r>
        <w:rPr>
          <w:rFonts w:hint="eastAsia"/>
        </w:rPr>
        <w:br/>
      </w:r>
      <w:r>
        <w:rPr>
          <w:rFonts w:hint="eastAsia"/>
        </w:rPr>
        <w:t>　　第三节 国外监督学习行业发展趋势预测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中国监督学习行业市场分析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2019-2024年中国监督学习行业规模情况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2019-2024年中国监督学习市场规模情况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2019-2024年中国监督学习行业盈利情况分析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2019-2024年中国监督学习市场需求状况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2019-2024年中国监督学习行业市场供给状况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2019-2024年监督学习行业市场供需平衡状况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中国重点地区监督学习行业市场调研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重点地区（一）监督学习市场调研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重点地区（二）监督学习市场调研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重点地区（三）监督学习市场调研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重点地区（四）监督学习市场调研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重点地区（五）监督学习市场调研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中国监督学习行业价格走势及影响因素分析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国内监督学习行业价格回顾</w:t>
      </w:r>
      <w:r>
        <w:rPr>
          <w:rFonts w:hint="eastAsia"/>
        </w:rPr>
        <w:br/>
      </w:r>
      <w:r>
        <w:rPr>
          <w:rFonts w:hint="eastAsia"/>
        </w:rPr>
        <w:t>　　第二节 国内监督学习行业价格走势预测</w:t>
      </w:r>
      <w:r>
        <w:rPr>
          <w:rFonts w:hint="eastAsia"/>
        </w:rPr>
        <w:br/>
      </w:r>
      <w:r>
        <w:rPr>
          <w:rFonts w:hint="eastAsia"/>
        </w:rPr>
        <w:t>　　第三节 国内监督学习行业价格影响因素分析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中国监督学习行业客户调研</w:t>
      </w:r>
      <w:r>
        <w:rPr>
          <w:rFonts w:hint="eastAsia"/>
        </w:rPr>
        <w:br/>
      </w:r>
      <w:r>
        <w:rPr>
          <w:rFonts w:hint="eastAsia"/>
        </w:rPr>
        <w:t>　　　　一、监督学习行业客户偏好调查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二、客户对监督学习品牌的首要认知渠道</w:t>
      </w:r>
      <w:r>
        <w:rPr>
          <w:rFonts w:hint="eastAsia"/>
        </w:rPr>
        <w:br/>
      </w:r>
      <w:r>
        <w:rPr>
          <w:rFonts w:hint="eastAsia"/>
        </w:rPr>
        <w:t>　　　　三、监督学习品牌忠诚度调查</w:t>
      </w:r>
      <w:r>
        <w:rPr>
          <w:rFonts w:hint="eastAsia"/>
        </w:rPr>
        <w:br/>
      </w:r>
      <w:r>
        <w:rPr>
          <w:rFonts w:hint="eastAsia"/>
        </w:rPr>
        <w:t>　　　　四、监督学习行业客户消费理念调研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中国监督学习行业竞争格局分析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2025年监督学习行业集中度分析</w:t>
      </w:r>
      <w:r>
        <w:rPr>
          <w:rFonts w:hint="eastAsia"/>
        </w:rPr>
        <w:br/>
      </w:r>
      <w:r>
        <w:rPr>
          <w:rFonts w:hint="eastAsia"/>
        </w:rPr>
        <w:t>　　　　一、监督学习市场集中度分析</w:t>
      </w:r>
      <w:r>
        <w:rPr>
          <w:rFonts w:hint="eastAsia"/>
        </w:rPr>
        <w:br/>
      </w:r>
      <w:r>
        <w:rPr>
          <w:rFonts w:hint="eastAsia"/>
        </w:rPr>
        <w:t>　　　　二、监督学习企业集中度分析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2024-2025年监督学习行业竞争格局分析</w:t>
      </w:r>
      <w:r>
        <w:rPr>
          <w:rFonts w:hint="eastAsia"/>
        </w:rPr>
        <w:br/>
      </w:r>
      <w:r>
        <w:rPr>
          <w:rFonts w:hint="eastAsia"/>
        </w:rPr>
        <w:t>　　　　一、监督学习行业竞争策略分析</w:t>
      </w:r>
      <w:r>
        <w:rPr>
          <w:rFonts w:hint="eastAsia"/>
        </w:rPr>
        <w:br/>
      </w:r>
      <w:r>
        <w:rPr>
          <w:rFonts w:hint="eastAsia"/>
        </w:rPr>
        <w:t>　　　　二、监督学习行业竞争格局展望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三、我国监督学习市场竞争趋势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监督学习行业重点企业发展调研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监督学习行业企业经营策略研究分析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监督学习企业多样化经营策略分析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一、监督学习企业多样化经营情况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二、现行监督学习行业多样化经营的方向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大型监督学习企业集团未来发展策略分析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对中小监督学习企业生产经营的建议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监督学习行业投资风险与控制策略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监督学习行业SWOT模型分析</w:t>
      </w:r>
      <w:r>
        <w:rPr>
          <w:rFonts w:hint="eastAsia"/>
        </w:rPr>
        <w:br/>
      </w:r>
      <w:r>
        <w:rPr>
          <w:rFonts w:hint="eastAsia"/>
        </w:rPr>
        <w:t>　　　　一、监督学习行业优势分析</w:t>
      </w:r>
      <w:r>
        <w:rPr>
          <w:rFonts w:hint="eastAsia"/>
        </w:rPr>
        <w:br/>
      </w:r>
      <w:r>
        <w:rPr>
          <w:rFonts w:hint="eastAsia"/>
        </w:rPr>
        <w:t>　　　　二、监督学习行业劣势分析</w:t>
      </w:r>
      <w:r>
        <w:rPr>
          <w:rFonts w:hint="eastAsia"/>
        </w:rPr>
        <w:br/>
      </w:r>
      <w:r>
        <w:rPr>
          <w:rFonts w:hint="eastAsia"/>
        </w:rPr>
        <w:t>　　　　三、监督学习行业机会分析</w:t>
      </w:r>
      <w:r>
        <w:rPr>
          <w:rFonts w:hint="eastAsia"/>
        </w:rPr>
        <w:br/>
      </w:r>
      <w:r>
        <w:rPr>
          <w:rFonts w:hint="eastAsia"/>
        </w:rPr>
        <w:t>　　　　四、监督学习行业风险分析</w:t>
      </w:r>
      <w:r>
        <w:rPr>
          <w:rFonts w:hint="eastAsia"/>
        </w:rPr>
        <w:br/>
      </w:r>
      <w:r>
        <w:rPr>
          <w:rFonts w:hint="eastAsia"/>
        </w:rPr>
        <w:t>　　第二节 监督学习行业投资风险及控制策略分析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一、监督学习市场风险及控制策略</w:t>
      </w:r>
      <w:r>
        <w:rPr>
          <w:rFonts w:hint="eastAsia"/>
        </w:rPr>
        <w:br/>
      </w:r>
      <w:r>
        <w:rPr>
          <w:rFonts w:hint="eastAsia"/>
        </w:rPr>
        <w:t>　　　　二、监督学习行业政策风险及控制策略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三、监督学习行业经营风险及控制策略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四、监督学习同业竞争风险及控制策略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五、监督学习行业其他风险及控制策略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2025-2031年中国监督学习行业投资潜力及发展趋势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2025-2031年监督学习行业投资潜力分析</w:t>
      </w:r>
      <w:r>
        <w:rPr>
          <w:rFonts w:hint="eastAsia"/>
        </w:rPr>
        <w:br/>
      </w:r>
      <w:r>
        <w:rPr>
          <w:rFonts w:hint="eastAsia"/>
        </w:rPr>
        <w:t>　　　　一、监督学习行业重点可投资领域</w:t>
      </w:r>
      <w:r>
        <w:rPr>
          <w:rFonts w:hint="eastAsia"/>
        </w:rPr>
        <w:br/>
      </w:r>
      <w:r>
        <w:rPr>
          <w:rFonts w:hint="eastAsia"/>
        </w:rPr>
        <w:t>　　　　二、监督学习行业目标市场需求潜力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三、监督学习行业投资潜力综合评判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2025-2031年中国监督学习行业发展趋势分析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一、2025年监督学习市场前景分析</w:t>
      </w:r>
      <w:r>
        <w:rPr>
          <w:rFonts w:hint="eastAsia"/>
        </w:rPr>
        <w:br/>
      </w:r>
      <w:r>
        <w:rPr>
          <w:rFonts w:hint="eastAsia"/>
        </w:rPr>
        <w:t>　　　　二、2025年监督学习发展趋势预测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三、2025-2031年我国监督学习行业发展剖析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五、未来监督学习行业发展变局剖析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监督学习行业历程</w:t>
      </w:r>
      <w:r>
        <w:rPr>
          <w:rFonts w:hint="eastAsia"/>
        </w:rPr>
        <w:br/>
      </w:r>
      <w:r>
        <w:rPr>
          <w:rFonts w:hint="eastAsia"/>
        </w:rPr>
        <w:t>　　图表 监督学习行业生命周期</w:t>
      </w:r>
      <w:r>
        <w:rPr>
          <w:rFonts w:hint="eastAsia"/>
        </w:rPr>
        <w:br/>
      </w:r>
      <w:r>
        <w:rPr>
          <w:rFonts w:hint="eastAsia"/>
        </w:rPr>
        <w:t>　　图表 监督学习行业产业链分析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2019-2024年中国监督学习行业市场规模及增长情况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2019-2024年监督学习行业市场容量分析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2019-2024年中国监督学习行业产能统计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2019-2024年中国监督学习行业产量及增长趋势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2019-2024年中国监督学习市场需求量及增速统计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2024年中国监督学习行业需求领域分布格局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2019-2024年中国监督学习行业销售收入分析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2019-2024年中国监督学习行业盈利情况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2019-2024年中国监督学习行业利润总额统计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2019-2024年中国监督学习进口数量分析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2019-2024年中国监督学习进口金额分析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2019-2024年中国监督学习出口数量分析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2019-2024年中国监督学习出口金额分析</w:t>
      </w:r>
      <w:r>
        <w:rPr>
          <w:rFonts w:hint="eastAsia"/>
        </w:rPr>
        <w:br/>
      </w:r>
      <w:r>
        <w:rPr>
          <w:rFonts w:hint="eastAsia"/>
        </w:rPr>
        <w:t>　　图表 2024年中国监督学习进口国家及地区分析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2024年中国监督学习出口国家及地区分析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2019-2024年中国监督学习行业企业数量情况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2019-2024年中国监督学习行业企业平均规模情况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**地区监督学习市场规模及增长情况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**地区监督学习行业市场需求情况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**地区监督学习市场规模及增长情况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**地区监督学习行业市场需求情况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**地区监督学习市场规模及增长情况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**地区监督学习行业市场需求情况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**地区监督学习市场规模及增长情况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**地区监督学习行业市场需求情况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监督学习重点企业（一）基本信息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监督学习重点企业（一）经营情况分析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监督学习重点企业（一）主要经济指标情况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监督学习重点企业（一）盈利能力情况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监督学习重点企业（一）偿债能力情况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监督学习重点企业（一）运营能力情况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监督学习重点企业（一）成长能力情况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监督学习重点企业（二）基本信息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监督学习重点企业（二）经营情况分析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监督学习重点企业（二）主要经济指标情况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监督学习重点企业（二）盈利能力情况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监督学习重点企业（二）偿债能力情况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监督学习重点企业（二）运营能力情况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监督学习重点企业（二）成长能力情况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监督学习重点企业（三）基本信息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监督学习重点企业（三）经营情况分析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监督学习重点企业（三）主要经济指标情况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监督学习重点企业（三）盈利能力情况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监督学习重点企业（三）偿债能力情况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监督学习重点企业（三）运营能力情况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监督学习重点企业（三）成长能力情况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2025-2031年中国监督学习行业产能预测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2025-2031年中国监督学习行业产量预测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2025-2031年中国监督学习市场需求量预测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2025-2031年中国监督学习行业供需平衡预测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2025-2031年中国监督学习市场容量预测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2025-2031年中国监督学习市场规模预测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2025-2031年中国监督学习市场前景分析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2025-2031年中国监督学习发展趋势预测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b741723bb4120" w:history="1">
        <w:r>
          <w:rPr>
            <w:rStyle w:val="Hyperlink"/>
          </w:rPr>
          <w:t>中国监督学习行业调研与前景趋势预测报告（2025-2031年）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b741723bb4120" w:history="1">
        <w:r>
          <w:rPr>
            <w:rStyle w:val="Hyperlink"/>
          </w:rPr>
          <w:t>https://www.20087.com/6/88/JianDuXueXiHangYeQianJingQuShi.html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热点：监督学考试试题及答案2023年、机器学习、监督学形考作业1—4免费答案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890a1651d4bd5" w:history="1">
      <w:r>
        <w:rPr>
          <w:rStyle w:val="Hyperlink"/>
        </w:rPr>
        <w:t>中国监督学习行业调研与前景趋势预测报告（2025-2031年）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anDuXueXiHangYeQianJingQuShi.html" TargetMode="External" Id="Rf48b741723bb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anDuXueXiHangYeQianJingQuShi.html" TargetMode="External" Id="R363890a1651d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2024-11-05T06:25:00Z</dcterms:created>
  <dcterms:modified xsi:type="dcterms:W3CDTF">2024-11-05T07:25:00Z</dcterms:modified>
  <dc:subject>中国监督学习行业调研与前景趋势预测报告（2025-2031年）</dc:subject>
  <dc:title>中国监督学习行业调研与前景趋势预测报告（2025-2031年）</dc:title>
  <cp:keywords>中国监督学习行业调研与前景趋势预测报告（2025-2031年）</cp:keywords>
  <dc:description>中国监督学习行业调研与前景趋势预测报告（2025-2031年）</dc:description>
</cp:coreProperties>
</file>