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272290304e5d" w:history="1">
              <w:r>
                <w:rPr>
                  <w:rStyle w:val="Hyperlink"/>
                </w:rPr>
                <w:t>2025-2031年中国空中交通管理系统行业现状深度调研与发展趋势预测报告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272290304e5d" w:history="1">
              <w:r>
                <w:rPr>
                  <w:rStyle w:val="Hyperlink"/>
                </w:rPr>
                <w:t>2025-2031年中国空中交通管理系统行业现状深度调研与发展趋势预测报告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272290304e5d" w:history="1">
                <w:r>
                  <w:rPr>
                    <w:rStyle w:val="Hyperlink"/>
                  </w:rPr>
                  <w:t>https://www.20087.com/6/68/KongZhongJiaoTongGuanLiXiTongHan.html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交通管理系统（ATM）是保障航空安全、提高飞行效率的关键基础设施之一。近年来，随着全球航空运输量的快速增长，空中交通管理系统的压力不断增加。为了应对这一挑战，各国纷纷加大了对ATM系统的投资和技术研发力度。目前，先进的空中交通管理系统已经采用了自动化调度、卫星导航等技术，显著提高了空中交通的容量和安全性。</w:t>
      </w:r>
      <w:r>
        <w:rPr>
          <w:rFonts w:hint="eastAsia"/>
        </w:rPr>
        <w:br/>
      </w:r>
      <w:r>
        <w:rPr>
          <w:rFonts w:hint="eastAsia"/>
        </w:rPr>
        <w:t>　　未来，空中交通管理系统的发展将更加注重技术创新和服务优化。一方面，随着无人驾驶飞行器（UAVs）、超音速飞机等新型航空器的出现，空中交通管理系统将需要应对更加复杂的空中交通环境，通过采用人工智能、大数据分析等技术，提高系统的预测能力和调度效率。另一方面，随着国际间合作的加深，空中交通管理系统将更加注重全球互联互通，通过统一的标准和协议，实现跨区域的无缝对接，提高全球航空运输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272290304e5d" w:history="1">
        <w:r>
          <w:rPr>
            <w:rStyle w:val="Hyperlink"/>
          </w:rPr>
          <w:t>2025-2031年中国空中交通管理系统行业现状深度调研与发展趋势预测报告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空中交通管理系统行业的现状与发展趋势，并对空中交通管理系统产业链各环节进行了系统性探讨。报告科学预测了空中交通管理系统行业未来发展方向，重点分析了空中交通管理系统技术现状及创新路径，同时聚焦空中交通管理系统重点企业的经营表现，评估了市场竞争格局、品牌影响力及市场集中度。通过对细分市场的深入研究及SWOT分析，报告揭示了空中交通管理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空中交通管理系统行业相关概述</w:t>
      </w:r>
      <w:r>
        <w:rPr>
          <w:rFonts w:hint="eastAsia"/>
        </w:rPr>
        <w:br/>
      </w:r>
      <w:r>
        <w:rPr>
          <w:rFonts w:hint="eastAsia"/>
        </w:rPr>
        <w:t>　　1.1 空中交通管理系统行业定义</w:t>
      </w:r>
      <w:r>
        <w:rPr>
          <w:rFonts w:hint="eastAsia"/>
        </w:rPr>
        <w:br/>
      </w:r>
      <w:r>
        <w:rPr>
          <w:rFonts w:hint="eastAsia"/>
        </w:rPr>
        <w:t>　　　　1.1.1 空中交通管制的定义</w:t>
      </w:r>
      <w:r>
        <w:rPr>
          <w:rFonts w:hint="eastAsia"/>
        </w:rPr>
        <w:br/>
      </w:r>
      <w:r>
        <w:rPr>
          <w:rFonts w:hint="eastAsia"/>
        </w:rPr>
        <w:t>　　　　1.1.2 空中交通管理系统的定义</w:t>
      </w:r>
      <w:r>
        <w:rPr>
          <w:rFonts w:hint="eastAsia"/>
        </w:rPr>
        <w:br/>
      </w:r>
      <w:r>
        <w:rPr>
          <w:rFonts w:hint="eastAsia"/>
        </w:rPr>
        <w:t>　　1.2 空中交通管理系统行业发展历程</w:t>
      </w:r>
      <w:r>
        <w:rPr>
          <w:rFonts w:hint="eastAsia"/>
        </w:rPr>
        <w:br/>
      </w:r>
      <w:r>
        <w:rPr>
          <w:rFonts w:hint="eastAsia"/>
        </w:rPr>
        <w:t>　　　　1.2.1 信号灯时期</w:t>
      </w:r>
      <w:r>
        <w:rPr>
          <w:rFonts w:hint="eastAsia"/>
        </w:rPr>
        <w:br/>
      </w:r>
      <w:r>
        <w:rPr>
          <w:rFonts w:hint="eastAsia"/>
        </w:rPr>
        <w:t>　　　　1.2.2 程序管制系统时期</w:t>
      </w:r>
      <w:r>
        <w:rPr>
          <w:rFonts w:hint="eastAsia"/>
        </w:rPr>
        <w:br/>
      </w:r>
      <w:r>
        <w:rPr>
          <w:rFonts w:hint="eastAsia"/>
        </w:rPr>
        <w:t>　　　　1.2.3 雷达管制系统时期</w:t>
      </w:r>
      <w:r>
        <w:rPr>
          <w:rFonts w:hint="eastAsia"/>
        </w:rPr>
        <w:br/>
      </w:r>
      <w:r>
        <w:rPr>
          <w:rFonts w:hint="eastAsia"/>
        </w:rPr>
        <w:t>　　　　1.2.4 新航行系统时期</w:t>
      </w:r>
      <w:r>
        <w:rPr>
          <w:rFonts w:hint="eastAsia"/>
        </w:rPr>
        <w:br/>
      </w:r>
      <w:r>
        <w:rPr>
          <w:rFonts w:hint="eastAsia"/>
        </w:rPr>
        <w:t>　　1.3 空中交通管理系统产品类别分析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空中交通管理系统行业市场特点概述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2020-2025年中国空中交通管理系统行业发展环境分析</w:t>
      </w:r>
      <w:r>
        <w:rPr>
          <w:rFonts w:hint="eastAsia"/>
        </w:rPr>
        <w:br/>
      </w:r>
      <w:r>
        <w:rPr>
          <w:rFonts w:hint="eastAsia"/>
        </w:rPr>
        <w:t>　　3.1 空中交通管理系统行业政治法律环境（P）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1、《统筹推进民航空管深化改革的实施意见》</w:t>
      </w:r>
      <w:r>
        <w:rPr>
          <w:rFonts w:hint="eastAsia"/>
        </w:rPr>
        <w:br/>
      </w:r>
      <w:r>
        <w:rPr>
          <w:rFonts w:hint="eastAsia"/>
        </w:rPr>
        <w:t>　　　　2、《中国民航空中交通管制应急服务预案总则》</w:t>
      </w:r>
      <w:r>
        <w:rPr>
          <w:rFonts w:hint="eastAsia"/>
        </w:rPr>
        <w:br/>
      </w:r>
      <w:r>
        <w:rPr>
          <w:rFonts w:hint="eastAsia"/>
        </w:rPr>
        <w:t>　　　　3、《航空器空中颠簸管制处置程序》</w:t>
      </w:r>
      <w:r>
        <w:rPr>
          <w:rFonts w:hint="eastAsia"/>
        </w:rPr>
        <w:br/>
      </w:r>
      <w:r>
        <w:rPr>
          <w:rFonts w:hint="eastAsia"/>
        </w:rPr>
        <w:t>　　　　4、《基于空中交通通行能力的大面积航班延误应急响应机制》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空中交通管理系统行业经济环境分析（E）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空中交通管理系统行业社会环境分析（S）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民用航空运输的迅速发展</w:t>
      </w:r>
      <w:r>
        <w:rPr>
          <w:rFonts w:hint="eastAsia"/>
        </w:rPr>
        <w:br/>
      </w:r>
      <w:r>
        <w:rPr>
          <w:rFonts w:hint="eastAsia"/>
        </w:rPr>
        <w:t>　　　　3.3.2 空中交通流量快速增长</w:t>
      </w:r>
      <w:r>
        <w:rPr>
          <w:rFonts w:hint="eastAsia"/>
        </w:rPr>
        <w:br/>
      </w:r>
      <w:r>
        <w:rPr>
          <w:rFonts w:hint="eastAsia"/>
        </w:rPr>
        <w:t>　　　　3.3.3 空中交通流量分布不均衡</w:t>
      </w:r>
      <w:r>
        <w:rPr>
          <w:rFonts w:hint="eastAsia"/>
        </w:rPr>
        <w:br/>
      </w:r>
      <w:r>
        <w:rPr>
          <w:rFonts w:hint="eastAsia"/>
        </w:rPr>
        <w:t>　　3.4 空中交通管理系统行业技术环境分析（T）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空中交通管理系统技术分析</w:t>
      </w:r>
      <w:r>
        <w:rPr>
          <w:rFonts w:hint="eastAsia"/>
        </w:rPr>
        <w:br/>
      </w:r>
      <w:r>
        <w:rPr>
          <w:rFonts w:hint="eastAsia"/>
        </w:rPr>
        <w:t>　　　　3.4.2 空中交通管理系统技术发展水平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全球空中交通管理系统行业发展概述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2020-2025年全球空中交通管理系统行业发展情况概述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全球空中交通管理系统行业发展现状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全球空中交通管理系统行业发展特征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全球空中交通管理系统行业市场规模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2020-2025年全球主要地区空中交通管理系统行业发展状况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欧洲空中交通管理系统行业发展情况概述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美国空中交通管理系统行业发展情况概述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日韩空中交通管理系统行业发展情况概述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2025-2031年全球空中交通管理系统行业发展前景预测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全球空中交通管理系统行业市场规模预测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全球空中交通管理系统行业发展前景分析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全球空中交通管理系统行业发展趋势分析</w:t>
      </w:r>
      <w:r>
        <w:rPr>
          <w:rFonts w:hint="eastAsia"/>
        </w:rPr>
        <w:br/>
      </w:r>
      <w:r>
        <w:rPr>
          <w:rFonts w:hint="eastAsia"/>
        </w:rPr>
        <w:t>　　4.4 全球空中交通管理系统行业领先企业分析</w:t>
      </w:r>
      <w:r>
        <w:rPr>
          <w:rFonts w:hint="eastAsia"/>
        </w:rPr>
        <w:br/>
      </w:r>
      <w:r>
        <w:rPr>
          <w:rFonts w:hint="eastAsia"/>
        </w:rPr>
        <w:t>　　　　4.1.1 德国罗德与施瓦茨公司（R&amp;S）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5、企业兼并与投资情况分析</w:t>
      </w:r>
      <w:r>
        <w:rPr>
          <w:rFonts w:hint="eastAsia"/>
        </w:rPr>
        <w:br/>
      </w:r>
      <w:r>
        <w:rPr>
          <w:rFonts w:hint="eastAsia"/>
        </w:rPr>
        <w:t>　　　　6、企业在中国市场的投资布局分析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4.1.2 法国泰雷兹公司（THALES）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5、企业在中国市场的投资布局分析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4.1.3 西班牙英德拉公司（Indra）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5、企业在中国市场的投资布局分析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4.1.4 美国霍尼韦尔公司（Honeywell）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3、企业销售渠道与销售网络分析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4、企业在中国市场的投资布局分析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中国空中交通管理系统行业发展概述</w:t>
      </w:r>
      <w:r>
        <w:rPr>
          <w:rFonts w:hint="eastAsia"/>
        </w:rPr>
        <w:br/>
      </w:r>
      <w:r>
        <w:rPr>
          <w:rFonts w:hint="eastAsia"/>
        </w:rPr>
        <w:t>　　5.1 中国空中交通管理系统行业发展状况分析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中国空中交通管理系统行业发展阶段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中国空中交通管理系统行业发展总体概况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中国空中交通管理系统行业发展特点分析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2020-2025年空中交通管理系统行业发展现状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2020-2025年中国空中交通管理系统行业市场规模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2020-2025年中国空中交通管理系统行业发展分析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2020-2025年中国空中交通管理系统企业发展分析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2025-2031年中国空中交通管理系统行业面临的困境及对策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中国空中交通管理系统行业面临的困境及对策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1、中国空中交通管理系统行业面临困境</w:t>
      </w:r>
      <w:r>
        <w:rPr>
          <w:rFonts w:hint="eastAsia"/>
        </w:rPr>
        <w:br/>
      </w:r>
      <w:r>
        <w:rPr>
          <w:rFonts w:hint="eastAsia"/>
        </w:rPr>
        <w:t>　　　　2、中国空中交通管理系统行业对策探讨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中国空中交通管理系统企业发展困境及策略分析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1、中国空中交通管理系统企业面临的困境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2、中国空中交通管理系统企业的对策探讨</w:t>
      </w:r>
      <w:r>
        <w:rPr>
          <w:rFonts w:hint="eastAsia"/>
        </w:rPr>
        <w:br/>
      </w:r>
      <w:r>
        <w:rPr>
          <w:rFonts w:hint="eastAsia"/>
        </w:rPr>
        <w:t>　　　　5.3.3 国内空中交通管理系统企业的出路分析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中国空中交通管理系统行业市场运行分析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2020-2025年中国空中交通管理系统行业总体规模分析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2020-2025年中国空中交通管理系统行业市场供需分析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中国空中交通管理系统行业供给分析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中国空中交通管理系统行业需求分析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中国空中交通管理系统行业供需平衡</w:t>
      </w:r>
      <w:r>
        <w:rPr>
          <w:rFonts w:hint="eastAsia"/>
        </w:rPr>
        <w:br/>
      </w:r>
      <w:r>
        <w:rPr>
          <w:rFonts w:hint="eastAsia"/>
        </w:rPr>
        <w:t>　　6.3 2020-2025年中国空中交通管理系统行业财务指标总体分析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中国空中交通管理系统行业细分市场分析</w:t>
      </w:r>
      <w:r>
        <w:rPr>
          <w:rFonts w:hint="eastAsia"/>
        </w:rPr>
        <w:br/>
      </w:r>
      <w:r>
        <w:rPr>
          <w:rFonts w:hint="eastAsia"/>
        </w:rPr>
        <w:t>　　7.1 空中交通管理系统行业细分市场概况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空管雷达市场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空管通信市场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空管导航市场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空管ATM系统市场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中国空中交通管理系统行业上、下游产业链分析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空中交通管理系统行业产业链概述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空中交通管理系统行业产业链</w:t>
      </w:r>
      <w:r>
        <w:rPr>
          <w:rFonts w:hint="eastAsia"/>
        </w:rPr>
        <w:br/>
      </w:r>
      <w:r>
        <w:rPr>
          <w:rFonts w:hint="eastAsia"/>
        </w:rPr>
        <w:t>　　8.2 空中交通管理系统行业主要上游产业发展分析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1、钢材</w:t>
      </w:r>
      <w:r>
        <w:rPr>
          <w:rFonts w:hint="eastAsia"/>
        </w:rPr>
        <w:br/>
      </w:r>
      <w:r>
        <w:rPr>
          <w:rFonts w:hint="eastAsia"/>
        </w:rPr>
        <w:t>　　　　2、有色金属</w:t>
      </w:r>
      <w:r>
        <w:rPr>
          <w:rFonts w:hint="eastAsia"/>
        </w:rPr>
        <w:br/>
      </w:r>
      <w:r>
        <w:rPr>
          <w:rFonts w:hint="eastAsia"/>
        </w:rPr>
        <w:t>　　　　3、电子元器件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空中交通管理系统行业主要下游产业发展分析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1、民用运输航空</w:t>
      </w:r>
      <w:r>
        <w:rPr>
          <w:rFonts w:hint="eastAsia"/>
        </w:rPr>
        <w:br/>
      </w:r>
      <w:r>
        <w:rPr>
          <w:rFonts w:hint="eastAsia"/>
        </w:rPr>
        <w:t>　　　　2、通用航空</w:t>
      </w:r>
      <w:r>
        <w:rPr>
          <w:rFonts w:hint="eastAsia"/>
        </w:rPr>
        <w:br/>
      </w:r>
      <w:r>
        <w:rPr>
          <w:rFonts w:hint="eastAsia"/>
        </w:rPr>
        <w:t>　　　　3、军用航空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中国空中交通管理系统行业市场竞争格局分析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中国空中交通管理系统行业竞争格局分析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空中交通管理系统行业区域分布格局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空中交通管理系统行业企业规模格局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空中交通管理系统行业企业性质格局</w:t>
      </w:r>
      <w:r>
        <w:rPr>
          <w:rFonts w:hint="eastAsia"/>
        </w:rPr>
        <w:br/>
      </w:r>
      <w:r>
        <w:rPr>
          <w:rFonts w:hint="eastAsia"/>
        </w:rPr>
        <w:t>　　9.2 中国空中交通管理系统行业竞争五力分析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空中交通管理系统行业上游议价能力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空中交通管理系统行业下游议价能力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空中交通管理系统行业新进入者威胁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空中交通管理系统行业替代产品威胁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空中交通管理系统行业现有企业竞争</w:t>
      </w:r>
      <w:r>
        <w:rPr>
          <w:rFonts w:hint="eastAsia"/>
        </w:rPr>
        <w:br/>
      </w:r>
      <w:r>
        <w:rPr>
          <w:rFonts w:hint="eastAsia"/>
        </w:rPr>
        <w:t>　　9.3 中国空中交通管理系统行业竞争SWOT分析</w:t>
      </w:r>
      <w:r>
        <w:rPr>
          <w:rFonts w:hint="eastAsia"/>
        </w:rPr>
        <w:br/>
      </w:r>
      <w:r>
        <w:rPr>
          <w:rFonts w:hint="eastAsia"/>
        </w:rPr>
        <w:t>　　　　9.3.1 空中交通管理系统行业优势分析（S）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空中交通管理系统行业劣势分析（W）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空中交通管理系统行业机会分析（O）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空中交通管理系统行业威胁分析（T）</w:t>
      </w:r>
      <w:r>
        <w:rPr>
          <w:rFonts w:hint="eastAsia"/>
        </w:rPr>
        <w:br/>
      </w:r>
      <w:r>
        <w:rPr>
          <w:rFonts w:hint="eastAsia"/>
        </w:rPr>
        <w:t>　　9.4 中国空中交通管理系统行业投资兼并重组整合分析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中国空中交通管理系统行业竞争策略建议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中国空中交通管理系统行业领先企业竞争力分析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四川九洲电器股份有限公司竞争力分析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国睿科技股份有限公司竞争力分析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北京广易通计算机网络通讯系统有限责任公司竞争力分析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四川川大智胜软件股份有限公司竞争力分析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海丰通航科技有限公司竞争力分析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北京航管科技有限公司竞争力分析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2025-2031年中国空中交通管理系统行业发展趋势与前景分析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2025-2031年中国空中交通管理系统市场发展前景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2025-2031年空中交通管理系统市场发展潜力</w:t>
      </w:r>
      <w:r>
        <w:rPr>
          <w:rFonts w:hint="eastAsia"/>
        </w:rPr>
        <w:br/>
      </w:r>
      <w:r>
        <w:rPr>
          <w:rFonts w:hint="eastAsia"/>
        </w:rPr>
        <w:t>　　　　1、民用航空需求稳步向上</w:t>
      </w:r>
      <w:r>
        <w:rPr>
          <w:rFonts w:hint="eastAsia"/>
        </w:rPr>
        <w:br/>
      </w:r>
      <w:r>
        <w:rPr>
          <w:rFonts w:hint="eastAsia"/>
        </w:rPr>
        <w:t>　　　　2、通用航空大发展</w:t>
      </w:r>
      <w:r>
        <w:rPr>
          <w:rFonts w:hint="eastAsia"/>
        </w:rPr>
        <w:br/>
      </w:r>
      <w:r>
        <w:rPr>
          <w:rFonts w:hint="eastAsia"/>
        </w:rPr>
        <w:t>　　　　3、国防军工装备升级</w:t>
      </w:r>
      <w:r>
        <w:rPr>
          <w:rFonts w:hint="eastAsia"/>
        </w:rPr>
        <w:br/>
      </w:r>
      <w:r>
        <w:rPr>
          <w:rFonts w:hint="eastAsia"/>
        </w:rPr>
        <w:t>　　　　11.1.2 2025-2031年空中交通管理系统市场发展前景展望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2025-2031年空中交通管理系统细分行业发展前景分析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2025-2031年中国空中交通管理系统市场发展趋势预测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2025-2031年空中交通管理系统行业发展趋势</w:t>
      </w:r>
      <w:r>
        <w:rPr>
          <w:rFonts w:hint="eastAsia"/>
        </w:rPr>
        <w:br/>
      </w:r>
      <w:r>
        <w:rPr>
          <w:rFonts w:hint="eastAsia"/>
        </w:rPr>
        <w:t>　　　　空管系统国产化率目标</w:t>
      </w:r>
      <w:r>
        <w:rPr>
          <w:rFonts w:hint="eastAsia"/>
        </w:rPr>
        <w:br/>
      </w:r>
      <w:r>
        <w:rPr>
          <w:rFonts w:hint="eastAsia"/>
        </w:rPr>
        <w:t>　　　　11.2.2 2025-2031年空中交通管理系统市场规模预测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2025-2031年空中交通管理系统行业应用趋势预测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2025-2031年中国空中交通管理系统行业供需预测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2025-2031年中国空中交通管理系统行业供给预测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2025-2031年中国空中交通管理系统行业需求预测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2025-2031年中国空中交通管理系统供需平衡预测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2025-2031年中国空中交通管理系统行业投资前景</w:t>
      </w:r>
      <w:r>
        <w:rPr>
          <w:rFonts w:hint="eastAsia"/>
        </w:rPr>
        <w:br/>
      </w:r>
      <w:r>
        <w:rPr>
          <w:rFonts w:hint="eastAsia"/>
        </w:rPr>
        <w:t>　　12.1 空中交通管理系统行业投资现状分析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空中交通管理系统行业投资规模分析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空中交通管理系统行业投资资金来源构成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空中交通管理系统行业投资资金用途分析</w:t>
      </w:r>
      <w:r>
        <w:rPr>
          <w:rFonts w:hint="eastAsia"/>
        </w:rPr>
        <w:br/>
      </w:r>
      <w:r>
        <w:rPr>
          <w:rFonts w:hint="eastAsia"/>
        </w:rPr>
        <w:t>　　12.2 空中交通管理系统行业投资特性分析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空中交通管理系统行业进入壁垒分析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空中交通管理系统行业盈利模式分析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空中交通管理系统行业盈利因素分析</w:t>
      </w:r>
      <w:r>
        <w:rPr>
          <w:rFonts w:hint="eastAsia"/>
        </w:rPr>
        <w:br/>
      </w:r>
      <w:r>
        <w:rPr>
          <w:rFonts w:hint="eastAsia"/>
        </w:rPr>
        <w:t>　　12.3 空中交通管理系统行业投资机会分析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空中交通管理系统行业投资风险分析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空中交通管理系统行业政策风险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空中交通管理系统行业投资潜力与建议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空中交通管理系统行业投资潜力分析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空中交通管理系统行业最新投资动态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空中交通管理系统行业投资机会与建议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2025-2031年中国空中交通管理系统企业投资战略与客户策略分析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空中交通管理系统企业发展战略规划背景意义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空中交通管理系统企业战略规划制定依据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空中交通管理系统企业战略规划策略分析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空中交通管理系统中小企业发展战略研究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272290304e5d" w:history="1">
        <w:r>
          <w:rPr>
            <w:rStyle w:val="Hyperlink"/>
          </w:rPr>
          <w:t>2025-2031年中国空中交通管理系统行业现状深度调研与发展趋势预测报告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272290304e5d" w:history="1">
        <w:r>
          <w:rPr>
            <w:rStyle w:val="Hyperlink"/>
          </w:rPr>
          <w:t>https://www.20087.com/6/68/KongZhongJiaoTongGuanLiXiTongHan.html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交通管理由哪三部分组成、空中交通管理系统技术学术年会、航空运输有哪四种方式、空中交通管理系统的组成、空管局重庆分局官网、空中交通管理系统有哪些、航空空管平台、空中交通管理服务、民航局运行监控中心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4ba3526224ffb" w:history="1">
      <w:r>
        <w:rPr>
          <w:rStyle w:val="Hyperlink"/>
        </w:rPr>
        <w:t>2025-2031年中国空中交通管理系统行业现状深度调研与发展趋势预测报告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ongZhongJiaoTongGuanLiXiTongHan.html" TargetMode="External" Id="R7bbc27229030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ongZhongJiaoTongGuanLiXiTongHan.html" TargetMode="External" Id="R22f4ba352622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2025-01-14T08:17:00Z</dcterms:created>
  <dcterms:modified xsi:type="dcterms:W3CDTF">2025-01-14T09:17:00Z</dcterms:modified>
  <dc:subject>2025-2031年中国空中交通管理系统行业现状深度调研与发展趋势预测报告</dc:subject>
  <dc:title>2025-2031年中国空中交通管理系统行业现状深度调研与发展趋势预测报告</dc:title>
  <cp:keywords>2025-2031年中国空中交通管理系统行业现状深度调研与发展趋势预测报告</cp:keywords>
  <dc:description>2025-2031年中国空中交通管理系统行业现状深度调研与发展趋势预测报告</dc:description>
</cp:coreProperties>
</file>