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bd89426549b5" w:history="1">
              <w:r>
                <w:rPr>
                  <w:rStyle w:val="Hyperlink"/>
                </w:rPr>
                <w:t>2025-2031年中国车载网络安全行业发展研究与前景分析报告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bd89426549b5" w:history="1">
              <w:r>
                <w:rPr>
                  <w:rStyle w:val="Hyperlink"/>
                </w:rPr>
                <w:t>2025-2031年中国车载网络安全行业发展研究与前景分析报告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bbd89426549b5" w:history="1">
                <w:r>
                  <w:rPr>
                    <w:rStyle w:val="Hyperlink"/>
                  </w:rPr>
                  <w:t>https://www.20087.com/6/78/CheZaiWangLuoAnQuanShiChangQianJingFenXi.html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网络安全是针对汽车电子控制系统、车联网通信网络及车载终端设备所面临的恶意攻击、数据泄露、非法访问等安全威胁而建立的防护体系，涵盖整车控制器、远程通信模块、OTA升级机制等多个层面。随着智能网联汽车快速发展与车辆联网功能日益复杂，车载网络安全在入侵检测、身份认证、数据加密、固件签名等方面持续加强，部分车企已部署基于AI的异常行为分析与云端安全响应机制。然而，行业内仍面临标准体系不完善、软硬件协同防御能力弱、漏洞响应机制滞后、用户安全意识不足等问题，制约整体安全防护水平的提升。</w:t>
      </w:r>
      <w:r>
        <w:rPr>
          <w:rFonts w:hint="eastAsia"/>
        </w:rPr>
        <w:br/>
      </w:r>
      <w:r>
        <w:rPr>
          <w:rFonts w:hint="eastAsia"/>
        </w:rPr>
        <w:t>　　未来，车载网络安全将朝着主动防御化、系统化、标准化方向不断演进。随着零信任架构、可信计算、车路协同安全协议等技术的应用，车载系统将实现从被动防御到主动识别威胁的转变，提升对高级持续性攻击（APT）的应对能力。同时，结合区块链与分布式账本技术，车辆身份认证与软件更新过程将更加安全可追溯，保障系统完整性与数据防篡改。在政策引导下，国家将持续完善汽车信息安全监管框架，并推动建立跨行业协同的安全测试验证平台与攻防演练机制。此外，随着自动驾驶技术向L3及以上级别推进，车载网络安全将成为整车安全体系的核心组成部分，在法规强制要求与消费者认知提升双重驱动下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bbd89426549b5" w:history="1">
        <w:r>
          <w:rPr>
            <w:rStyle w:val="Hyperlink"/>
          </w:rPr>
          <w:t>2025-2031年中国车载网络安全行业发展研究与前景分析报告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车载网络安全行业的市场规模、需求动态及产业链结构。报告详细解析了车载网络安全市场价格变化、行业竞争格局及重点企业的经营现状，并对未来市场前景与发展趋势进行了科学预测。同时，报告通过细分市场领域，评估了车载网络安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车载网络安全产业概述</w:t>
      </w:r>
      <w:r>
        <w:rPr>
          <w:rFonts w:hint="eastAsia"/>
        </w:rPr>
        <w:br/>
      </w:r>
      <w:r>
        <w:rPr>
          <w:rFonts w:hint="eastAsia"/>
        </w:rPr>
        <w:t>　　第一节 车载网络安全定义与分类</w:t>
      </w:r>
      <w:r>
        <w:rPr>
          <w:rFonts w:hint="eastAsia"/>
        </w:rPr>
        <w:br/>
      </w:r>
      <w:r>
        <w:rPr>
          <w:rFonts w:hint="eastAsia"/>
        </w:rPr>
        <w:t>　　第二节 车载网络安全产业链结构及关键环节剖析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车载网络安全商业模式与盈利模式解析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车载网络安全经济指标与行业评估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全球车载网络安全市场发展综述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2019-2024年全球车载网络安全市场规模及增长趋势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主要国家与地区车载网络安全市场对比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2025-2031年全球车载网络安全行业发展趋势与前景预测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国际车载网络安全市场发展趋势及对我国启示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二、对我国车载网络安全市场的借鉴意义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中国车载网络安全行业市场规模分析与预测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车载网络安全市场的总体规模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一、2019-2024年车载网络安全市场规模变化及趋势分析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二、2025年车载网络安全行业市场规模特点</w:t>
      </w:r>
      <w:r>
        <w:rPr>
          <w:rFonts w:hint="eastAsia"/>
        </w:rPr>
        <w:br/>
      </w:r>
      <w:r>
        <w:rPr>
          <w:rFonts w:hint="eastAsia"/>
        </w:rPr>
        <w:t>　　第二节 车载网络安全市场规模的构成</w:t>
      </w:r>
      <w:r>
        <w:rPr>
          <w:rFonts w:hint="eastAsia"/>
        </w:rPr>
        <w:br/>
      </w:r>
      <w:r>
        <w:rPr>
          <w:rFonts w:hint="eastAsia"/>
        </w:rPr>
        <w:t>　　　　一、车载网络安全客户群体特征与偏好分析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二、不同类型车载网络安全市场规模分布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三、各地区车载网络安全市场规模差异与特点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车载网络安全市场规模的预测与展望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一、未来几年车载网络安全市场规模增长预测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2024-2025年车载网络安全行业技术发展现状及趋势分析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车载网络安全行业技术发展现状分析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国内外车载网络安全行业技术差距分析及差距形成的主要原因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车载网络安全行业技术发展方向、趋势预测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提升车载网络安全行业技术能力策略建议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2019-2024年中国车载网络安全行业总体发展与财务状况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2019-2024年车载网络安全行业规模情况</w:t>
      </w:r>
      <w:r>
        <w:rPr>
          <w:rFonts w:hint="eastAsia"/>
        </w:rPr>
        <w:br/>
      </w:r>
      <w:r>
        <w:rPr>
          <w:rFonts w:hint="eastAsia"/>
        </w:rPr>
        <w:t>　　　　一、车载网络安全行业企业数量规模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二、车载网络安全行业从业人员规模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三、车载网络安全行业市场敏感性分析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2019-2024年车载网络安全行业财务能力分析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一、车载网络安全行业盈利能力</w:t>
      </w:r>
      <w:r>
        <w:rPr>
          <w:rFonts w:hint="eastAsia"/>
        </w:rPr>
        <w:br/>
      </w:r>
      <w:r>
        <w:rPr>
          <w:rFonts w:hint="eastAsia"/>
        </w:rPr>
        <w:t>　　　　二、车载网络安全行业偿债能力</w:t>
      </w:r>
      <w:r>
        <w:rPr>
          <w:rFonts w:hint="eastAsia"/>
        </w:rPr>
        <w:br/>
      </w:r>
      <w:r>
        <w:rPr>
          <w:rFonts w:hint="eastAsia"/>
        </w:rPr>
        <w:t>　　　　三、车载网络安全行业营运能力</w:t>
      </w:r>
      <w:r>
        <w:rPr>
          <w:rFonts w:hint="eastAsia"/>
        </w:rPr>
        <w:br/>
      </w:r>
      <w:r>
        <w:rPr>
          <w:rFonts w:hint="eastAsia"/>
        </w:rPr>
        <w:t>　　　　四、车载网络安全行业发展能力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中国车载网络安全行业细分市场调研与机会挖掘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车载网络安全细分市场（一）市场调研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车载网络安全细分市场（二）市场调研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中国车载网络安全行业区域市场调研分析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2019-2024年中国车载网络安全行业重点区域调研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一、重点地区（一）车载网络安全市场规模与特点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二、重点地区（二）车载网络安全市场规模及特点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三、重点地区（三）车载网络安全市场规模及特点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四、重点地区（四）车载网络安全市场规模及特点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不同区域车载网络安全市场的对比与启示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二、车载网络安全市场拓展策略与建议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中国车载网络安全行业的营销渠道与客户分析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车载网络安全行业渠道分析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二、各类渠道对车载网络安全行业的影响</w:t>
      </w:r>
      <w:r>
        <w:rPr>
          <w:rFonts w:hint="eastAsia"/>
        </w:rPr>
        <w:br/>
      </w:r>
      <w:r>
        <w:rPr>
          <w:rFonts w:hint="eastAsia"/>
        </w:rPr>
        <w:t>　　　　三、主要车载网络安全企业渠道策略研究</w:t>
      </w:r>
      <w:r>
        <w:rPr>
          <w:rFonts w:hint="eastAsia"/>
        </w:rPr>
        <w:br/>
      </w:r>
      <w:r>
        <w:rPr>
          <w:rFonts w:hint="eastAsia"/>
        </w:rPr>
        <w:t>　　第二节 车载网络安全行业客户分析与定位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中国车载网络安全行业竞争格局及策略选择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车载网络安全行业总体市场竞争状况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一、车载网络安全行业竞争结构分析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二、车载网络安全企业竞争格局与集中度评估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三、车载网络安全行业SWOT分析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车载网络安全行业重点企业调研分析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车载网络安全企业发展策略分析</w:t>
      </w:r>
      <w:r>
        <w:rPr>
          <w:rFonts w:hint="eastAsia"/>
        </w:rPr>
        <w:br/>
      </w:r>
      <w:r>
        <w:rPr>
          <w:rFonts w:hint="eastAsia"/>
        </w:rPr>
        <w:t>　　第一节 车载网络安全市场与销售策略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车载网络安全品牌战略思考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中国车载网络安全行业发展环境分析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二、车载网络安全行业主管部门、监管体制及相关政策法规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3、车载网络安全行业的主要法律、法规和政策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4、2025年车载网络安全行业法律法规和政策对行业的影响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二、车载网络安全消费者需求分析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一、车载网络安全技术的应用与创新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二、车载网络安全行业发展的技术趋势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2025-2031年车载网络安全行业展趋势预测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2025-2031年车载网络安全市场发展前景分析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一、车载网络安全市场发展潜力</w:t>
      </w:r>
      <w:r>
        <w:rPr>
          <w:rFonts w:hint="eastAsia"/>
        </w:rPr>
        <w:br/>
      </w:r>
      <w:r>
        <w:rPr>
          <w:rFonts w:hint="eastAsia"/>
        </w:rPr>
        <w:t>　　　　二、车载网络安全市场前景分析</w:t>
      </w:r>
      <w:r>
        <w:rPr>
          <w:rFonts w:hint="eastAsia"/>
        </w:rPr>
        <w:br/>
      </w:r>
      <w:r>
        <w:rPr>
          <w:rFonts w:hint="eastAsia"/>
        </w:rPr>
        <w:t>　　　　三、车载网络安全细分行业发展前景分析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2025-2031年车载网络安全发展趋势预测</w:t>
      </w:r>
      <w:r>
        <w:rPr>
          <w:rFonts w:hint="eastAsia"/>
        </w:rPr>
        <w:br/>
      </w:r>
      <w:r>
        <w:rPr>
          <w:rFonts w:hint="eastAsia"/>
        </w:rPr>
        <w:t>　　　　一、车载网络安全发展趋势预测</w:t>
      </w:r>
      <w:r>
        <w:rPr>
          <w:rFonts w:hint="eastAsia"/>
        </w:rPr>
        <w:br/>
      </w:r>
      <w:r>
        <w:rPr>
          <w:rFonts w:hint="eastAsia"/>
        </w:rPr>
        <w:t>　　　　二、车载网络安全市场规模预测</w:t>
      </w:r>
      <w:r>
        <w:rPr>
          <w:rFonts w:hint="eastAsia"/>
        </w:rPr>
        <w:br/>
      </w:r>
      <w:r>
        <w:rPr>
          <w:rFonts w:hint="eastAsia"/>
        </w:rPr>
        <w:t>　　　　三、车载网络安全细分市场发展趋势预测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未来车载网络安全行业挑战与机遇探讨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一、车载网络安全行业挑战</w:t>
      </w:r>
      <w:r>
        <w:rPr>
          <w:rFonts w:hint="eastAsia"/>
        </w:rPr>
        <w:br/>
      </w:r>
      <w:r>
        <w:rPr>
          <w:rFonts w:hint="eastAsia"/>
        </w:rPr>
        <w:t>　　　　二、车载网络安全行业机遇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车载网络安全行业研究结论及建议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对车载网络安全行业发展的建议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中智林-－对车载网络安全企业和投资者的建议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车载网络安全介绍</w:t>
      </w:r>
      <w:r>
        <w:rPr>
          <w:rFonts w:hint="eastAsia"/>
        </w:rPr>
        <w:br/>
      </w:r>
      <w:r>
        <w:rPr>
          <w:rFonts w:hint="eastAsia"/>
        </w:rPr>
        <w:t>　　图表 车载网络安全图片</w:t>
      </w:r>
      <w:r>
        <w:rPr>
          <w:rFonts w:hint="eastAsia"/>
        </w:rPr>
        <w:br/>
      </w:r>
      <w:r>
        <w:rPr>
          <w:rFonts w:hint="eastAsia"/>
        </w:rPr>
        <w:t>　　图表 车载网络安全主要特点</w:t>
      </w:r>
      <w:r>
        <w:rPr>
          <w:rFonts w:hint="eastAsia"/>
        </w:rPr>
        <w:br/>
      </w:r>
      <w:r>
        <w:rPr>
          <w:rFonts w:hint="eastAsia"/>
        </w:rPr>
        <w:t>　　图表 车载网络安全发展有利因素分析</w:t>
      </w:r>
      <w:r>
        <w:rPr>
          <w:rFonts w:hint="eastAsia"/>
        </w:rPr>
        <w:br/>
      </w:r>
      <w:r>
        <w:rPr>
          <w:rFonts w:hint="eastAsia"/>
        </w:rPr>
        <w:t>　　图表 车载网络安全发展不利因素分析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进入车载网络安全行业壁垒</w:t>
      </w:r>
      <w:r>
        <w:rPr>
          <w:rFonts w:hint="eastAsia"/>
        </w:rPr>
        <w:br/>
      </w:r>
      <w:r>
        <w:rPr>
          <w:rFonts w:hint="eastAsia"/>
        </w:rPr>
        <w:t>　　图表 车载网络安全政策</w:t>
      </w:r>
      <w:r>
        <w:rPr>
          <w:rFonts w:hint="eastAsia"/>
        </w:rPr>
        <w:br/>
      </w:r>
      <w:r>
        <w:rPr>
          <w:rFonts w:hint="eastAsia"/>
        </w:rPr>
        <w:t>　　图表 车载网络安全技术 标准</w:t>
      </w:r>
      <w:r>
        <w:rPr>
          <w:rFonts w:hint="eastAsia"/>
        </w:rPr>
        <w:br/>
      </w:r>
      <w:r>
        <w:rPr>
          <w:rFonts w:hint="eastAsia"/>
        </w:rPr>
        <w:t>　　图表 车载网络安全产业链分析</w:t>
      </w:r>
      <w:r>
        <w:rPr>
          <w:rFonts w:hint="eastAsia"/>
        </w:rPr>
        <w:br/>
      </w:r>
      <w:r>
        <w:rPr>
          <w:rFonts w:hint="eastAsia"/>
        </w:rPr>
        <w:t>　　图表 车载网络安全品牌分析</w:t>
      </w:r>
      <w:r>
        <w:rPr>
          <w:rFonts w:hint="eastAsia"/>
        </w:rPr>
        <w:br/>
      </w:r>
      <w:r>
        <w:rPr>
          <w:rFonts w:hint="eastAsia"/>
        </w:rPr>
        <w:t>　　图表 2024年车载网络安全需求分析</w:t>
      </w:r>
      <w:r>
        <w:rPr>
          <w:rFonts w:hint="eastAsia"/>
        </w:rPr>
        <w:br/>
      </w:r>
      <w:r>
        <w:rPr>
          <w:rFonts w:hint="eastAsia"/>
        </w:rPr>
        <w:t>　　图表 2019-2024年中国车载网络安全市场规模分析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2019-2024年中国车载网络安全销售情况</w:t>
      </w:r>
      <w:r>
        <w:rPr>
          <w:rFonts w:hint="eastAsia"/>
        </w:rPr>
        <w:br/>
      </w:r>
      <w:r>
        <w:rPr>
          <w:rFonts w:hint="eastAsia"/>
        </w:rPr>
        <w:t>　　图表 车载网络安全价格走势</w:t>
      </w:r>
      <w:r>
        <w:rPr>
          <w:rFonts w:hint="eastAsia"/>
        </w:rPr>
        <w:br/>
      </w:r>
      <w:r>
        <w:rPr>
          <w:rFonts w:hint="eastAsia"/>
        </w:rPr>
        <w:t>　　图表 2025年中国车载网络安全公司数量统计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车载网络安全成本和利润分析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华东地区车载网络安全市场规模情况</w:t>
      </w:r>
      <w:r>
        <w:rPr>
          <w:rFonts w:hint="eastAsia"/>
        </w:rPr>
        <w:br/>
      </w:r>
      <w:r>
        <w:rPr>
          <w:rFonts w:hint="eastAsia"/>
        </w:rPr>
        <w:t>　　图表 华东地区车载网络安全市场销售额</w:t>
      </w:r>
      <w:r>
        <w:rPr>
          <w:rFonts w:hint="eastAsia"/>
        </w:rPr>
        <w:br/>
      </w:r>
      <w:r>
        <w:rPr>
          <w:rFonts w:hint="eastAsia"/>
        </w:rPr>
        <w:t>　　图表 华南地区车载网络安全市场规模情况</w:t>
      </w:r>
      <w:r>
        <w:rPr>
          <w:rFonts w:hint="eastAsia"/>
        </w:rPr>
        <w:br/>
      </w:r>
      <w:r>
        <w:rPr>
          <w:rFonts w:hint="eastAsia"/>
        </w:rPr>
        <w:t>　　图表 华南地区车载网络安全市场销售额</w:t>
      </w:r>
      <w:r>
        <w:rPr>
          <w:rFonts w:hint="eastAsia"/>
        </w:rPr>
        <w:br/>
      </w:r>
      <w:r>
        <w:rPr>
          <w:rFonts w:hint="eastAsia"/>
        </w:rPr>
        <w:t>　　图表 华北地区车载网络安全市场规模情况</w:t>
      </w:r>
      <w:r>
        <w:rPr>
          <w:rFonts w:hint="eastAsia"/>
        </w:rPr>
        <w:br/>
      </w:r>
      <w:r>
        <w:rPr>
          <w:rFonts w:hint="eastAsia"/>
        </w:rPr>
        <w:t>　　图表 华北地区车载网络安全市场销售额</w:t>
      </w:r>
      <w:r>
        <w:rPr>
          <w:rFonts w:hint="eastAsia"/>
        </w:rPr>
        <w:br/>
      </w:r>
      <w:r>
        <w:rPr>
          <w:rFonts w:hint="eastAsia"/>
        </w:rPr>
        <w:t>　　图表 华中地区车载网络安全市场规模情况</w:t>
      </w:r>
      <w:r>
        <w:rPr>
          <w:rFonts w:hint="eastAsia"/>
        </w:rPr>
        <w:br/>
      </w:r>
      <w:r>
        <w:rPr>
          <w:rFonts w:hint="eastAsia"/>
        </w:rPr>
        <w:t>　　图表 华中地区车载网络安全市场销售额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车载网络安全投资、并购现状分析</w:t>
      </w:r>
      <w:r>
        <w:rPr>
          <w:rFonts w:hint="eastAsia"/>
        </w:rPr>
        <w:br/>
      </w:r>
      <w:r>
        <w:rPr>
          <w:rFonts w:hint="eastAsia"/>
        </w:rPr>
        <w:t>　　图表 车载网络安全上游、下游研究分析</w:t>
      </w:r>
      <w:r>
        <w:rPr>
          <w:rFonts w:hint="eastAsia"/>
        </w:rPr>
        <w:br/>
      </w:r>
      <w:r>
        <w:rPr>
          <w:rFonts w:hint="eastAsia"/>
        </w:rPr>
        <w:t>　　图表 车载网络安全最新消息</w:t>
      </w:r>
      <w:r>
        <w:rPr>
          <w:rFonts w:hint="eastAsia"/>
        </w:rPr>
        <w:br/>
      </w:r>
      <w:r>
        <w:rPr>
          <w:rFonts w:hint="eastAsia"/>
        </w:rPr>
        <w:t>　　图表 车载网络安全企业简介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车载网络安全企业经营情况</w:t>
      </w:r>
      <w:r>
        <w:rPr>
          <w:rFonts w:hint="eastAsia"/>
        </w:rPr>
        <w:br/>
      </w:r>
      <w:r>
        <w:rPr>
          <w:rFonts w:hint="eastAsia"/>
        </w:rPr>
        <w:t>　　图表 车载网络安全企业(二)简介</w:t>
      </w:r>
      <w:r>
        <w:rPr>
          <w:rFonts w:hint="eastAsia"/>
        </w:rPr>
        <w:br/>
      </w:r>
      <w:r>
        <w:rPr>
          <w:rFonts w:hint="eastAsia"/>
        </w:rPr>
        <w:t>　　图表 企业车载网络安全业务</w:t>
      </w:r>
      <w:r>
        <w:rPr>
          <w:rFonts w:hint="eastAsia"/>
        </w:rPr>
        <w:br/>
      </w:r>
      <w:r>
        <w:rPr>
          <w:rFonts w:hint="eastAsia"/>
        </w:rPr>
        <w:t>　　图表 车载网络安全企业(二)经营情况</w:t>
      </w:r>
      <w:r>
        <w:rPr>
          <w:rFonts w:hint="eastAsia"/>
        </w:rPr>
        <w:br/>
      </w:r>
      <w:r>
        <w:rPr>
          <w:rFonts w:hint="eastAsia"/>
        </w:rPr>
        <w:t>　　图表 车载网络安全企业(三)调研</w:t>
      </w:r>
      <w:r>
        <w:rPr>
          <w:rFonts w:hint="eastAsia"/>
        </w:rPr>
        <w:br/>
      </w:r>
      <w:r>
        <w:rPr>
          <w:rFonts w:hint="eastAsia"/>
        </w:rPr>
        <w:t>　　图表 企业车载网络安全业务分析</w:t>
      </w:r>
      <w:r>
        <w:rPr>
          <w:rFonts w:hint="eastAsia"/>
        </w:rPr>
        <w:br/>
      </w:r>
      <w:r>
        <w:rPr>
          <w:rFonts w:hint="eastAsia"/>
        </w:rPr>
        <w:t>　　图表 车载网络安全企业(三)经营情况</w:t>
      </w:r>
      <w:r>
        <w:rPr>
          <w:rFonts w:hint="eastAsia"/>
        </w:rPr>
        <w:br/>
      </w:r>
      <w:r>
        <w:rPr>
          <w:rFonts w:hint="eastAsia"/>
        </w:rPr>
        <w:t>　　图表 车载网络安全企业(四)介绍</w:t>
      </w:r>
      <w:r>
        <w:rPr>
          <w:rFonts w:hint="eastAsia"/>
        </w:rPr>
        <w:br/>
      </w:r>
      <w:r>
        <w:rPr>
          <w:rFonts w:hint="eastAsia"/>
        </w:rPr>
        <w:t>　　图表 企业车载网络安全产品服务</w:t>
      </w:r>
      <w:r>
        <w:rPr>
          <w:rFonts w:hint="eastAsia"/>
        </w:rPr>
        <w:br/>
      </w:r>
      <w:r>
        <w:rPr>
          <w:rFonts w:hint="eastAsia"/>
        </w:rPr>
        <w:t>　　图表 车载网络安全企业(四)经营情况</w:t>
      </w:r>
      <w:r>
        <w:rPr>
          <w:rFonts w:hint="eastAsia"/>
        </w:rPr>
        <w:br/>
      </w:r>
      <w:r>
        <w:rPr>
          <w:rFonts w:hint="eastAsia"/>
        </w:rPr>
        <w:t>　　图表 车载网络安全企业(五)简介</w:t>
      </w:r>
      <w:r>
        <w:rPr>
          <w:rFonts w:hint="eastAsia"/>
        </w:rPr>
        <w:br/>
      </w:r>
      <w:r>
        <w:rPr>
          <w:rFonts w:hint="eastAsia"/>
        </w:rPr>
        <w:t>　　图表 企业车载网络安全业务分析</w:t>
      </w:r>
      <w:r>
        <w:rPr>
          <w:rFonts w:hint="eastAsia"/>
        </w:rPr>
        <w:br/>
      </w:r>
      <w:r>
        <w:rPr>
          <w:rFonts w:hint="eastAsia"/>
        </w:rPr>
        <w:t>　　图表 车载网络安全企业(五)经营情况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车载网络安全行业生命周期</w:t>
      </w:r>
      <w:r>
        <w:rPr>
          <w:rFonts w:hint="eastAsia"/>
        </w:rPr>
        <w:br/>
      </w:r>
      <w:r>
        <w:rPr>
          <w:rFonts w:hint="eastAsia"/>
        </w:rPr>
        <w:t>　　图表 车载网络安全优势、劣势、机会、威胁分析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车载网络安全市场容量</w:t>
      </w:r>
      <w:r>
        <w:rPr>
          <w:rFonts w:hint="eastAsia"/>
        </w:rPr>
        <w:br/>
      </w:r>
      <w:r>
        <w:rPr>
          <w:rFonts w:hint="eastAsia"/>
        </w:rPr>
        <w:t>　　图表 车载网络安全发展前景</w:t>
      </w:r>
      <w:r>
        <w:rPr>
          <w:rFonts w:hint="eastAsia"/>
        </w:rPr>
        <w:br/>
      </w:r>
      <w:r>
        <w:rPr>
          <w:rFonts w:hint="eastAsia"/>
        </w:rPr>
        <w:t>　　图表 2025-2031年中国车载网络安全市场规模预测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2025-2031年中国车载网络安全销售预测</w:t>
      </w:r>
      <w:r>
        <w:rPr>
          <w:rFonts w:hint="eastAsia"/>
        </w:rPr>
        <w:br/>
      </w:r>
      <w:r>
        <w:rPr>
          <w:rFonts w:hint="eastAsia"/>
        </w:rPr>
        <w:t>　　图表 车载网络安全主要驱动因素</w:t>
      </w:r>
      <w:r>
        <w:rPr>
          <w:rFonts w:hint="eastAsia"/>
        </w:rPr>
        <w:br/>
      </w:r>
      <w:r>
        <w:rPr>
          <w:rFonts w:hint="eastAsia"/>
        </w:rPr>
        <w:t>　　图表 车载网络安全发展趋势预测</w:t>
      </w:r>
      <w:r>
        <w:rPr>
          <w:rFonts w:hint="eastAsia"/>
        </w:rPr>
        <w:br/>
      </w:r>
      <w:r>
        <w:rPr>
          <w:rFonts w:hint="eastAsia"/>
        </w:rPr>
        <w:t>　　图表 车载网络安全注意事项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bd89426549b5" w:history="1">
        <w:r>
          <w:rPr>
            <w:rStyle w:val="Hyperlink"/>
          </w:rPr>
          <w:t>2025-2031年中国车载网络安全行业发展研究与前景分析报告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bbd89426549b5" w:history="1">
        <w:r>
          <w:rPr>
            <w:rStyle w:val="Hyperlink"/>
          </w:rPr>
          <w:t>https://www.20087.com/6/78/CheZaiWangLuoAnQuanShiChangQianJingFenXi.html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281d0e6504f0f" w:history="1">
      <w:r>
        <w:rPr>
          <w:rStyle w:val="Hyperlink"/>
        </w:rPr>
        <w:t>2025-2031年中国车载网络安全行业发展研究与前景分析报告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ZaiWangLuoAnQuanShiChangQianJingFenXi.html" TargetMode="External" Id="R5a0bbd894265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ZaiWangLuoAnQuanShiChangQianJingFenXi.html" TargetMode="External" Id="Rce2281d0e650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2025-06-26T03:17:50Z</dcterms:created>
  <dcterms:modified xsi:type="dcterms:W3CDTF">2025-06-26T04:17:50Z</dcterms:modified>
  <dc:subject>2025-2031年中国车载网络安全行业发展研究与前景分析报告</dc:subject>
  <dc:title>2025-2031年中国车载网络安全行业发展研究与前景分析报告</dc:title>
  <cp:keywords>2025-2031年中国车载网络安全行业发展研究与前景分析报告</cp:keywords>
  <dc:description>2025-2031年中国车载网络安全行业发展研究与前景分析报告</dc:description>
</cp:coreProperties>
</file>