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003813c142de" w:history="1">
              <w:r>
                <w:rPr>
                  <w:rStyle w:val="Hyperlink"/>
                </w:rPr>
                <w:t>2025-2031年中国视频会议市场现状与发展前景预测报告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003813c142de" w:history="1">
              <w:r>
                <w:rPr>
                  <w:rStyle w:val="Hyperlink"/>
                </w:rPr>
                <w:t>2025-2031年中国视频会议市场现状与发展前景预测报告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003813c142de" w:history="1">
                <w:r>
                  <w:rPr>
                    <w:rStyle w:val="Hyperlink"/>
                  </w:rPr>
                  <w:t>https://www.20087.com/7/98/ShiPinHuiYiShiChangQianJing.html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行业近年来受益于远程办公、在线教育、远程医疗等领域的快速发展，市场需求急剧增长。高清视频、云服务、移动终端接入等技术的应用，极大地提升了视频会议的质量和灵活性。企业级视频会议系统、桌面视频会议软件、移动视频会议应用等产品形态丰富，满足了不同场景下的沟通需求。然而，行业也面临着网络安全、用户体验和互联互通等挑战。</w:t>
      </w:r>
      <w:r>
        <w:rPr>
          <w:rFonts w:hint="eastAsia"/>
        </w:rPr>
        <w:br/>
      </w:r>
      <w:r>
        <w:rPr>
          <w:rFonts w:hint="eastAsia"/>
        </w:rPr>
        <w:t>　　未来，视频会议将朝着更安全、更沉浸和更融合的方向发展。一方面，随着网络安全威胁的增加，视频会议系统将加强数据加密、身份认证等安全措施，保护用户隐私和信息安全。另一方面，虚拟现实（VR）、增强现实（AR）技术的融入，将为视频会议带来更加沉浸式的体验，如虚拟会议室、三维空间共享，提高远程沟通的真实感和互动性。同时，行业将加强跨平台、跨设备的互联互通能力，实现无缝切换和协同工作，提升视频会议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003813c142de" w:history="1">
        <w:r>
          <w:rPr>
            <w:rStyle w:val="Hyperlink"/>
          </w:rPr>
          <w:t>2025-2031年中国视频会议市场现状与发展前景预测报告</w:t>
        </w:r>
      </w:hyperlink>
      <w:r>
        <w:rPr>
          <w:rFonts w:hint="eastAsia"/>
        </w:rPr>
        <w:t>》从市场规模、需求变化及价格动态等维度，系统解析了视频会议行业的现状与发展趋势。报告深入分析了视频会议产业链各环节，科学预测了市场前景与技术发展方向，同时聚焦视频会议细分市场特点及重点企业的经营表现，揭示了视频会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视频会议行业界定</w:t>
      </w:r>
      <w:r>
        <w:rPr>
          <w:rFonts w:hint="eastAsia"/>
        </w:rPr>
        <w:br/>
      </w:r>
      <w:r>
        <w:rPr>
          <w:rFonts w:hint="eastAsia"/>
        </w:rPr>
        <w:t>　　第一节 视频会议行业定义</w:t>
      </w:r>
      <w:r>
        <w:rPr>
          <w:rFonts w:hint="eastAsia"/>
        </w:rPr>
        <w:br/>
      </w:r>
      <w:r>
        <w:rPr>
          <w:rFonts w:hint="eastAsia"/>
        </w:rPr>
        <w:t>　　第二节 视频会议行业特点分析</w:t>
      </w:r>
      <w:r>
        <w:rPr>
          <w:rFonts w:hint="eastAsia"/>
        </w:rPr>
        <w:br/>
      </w:r>
      <w:r>
        <w:rPr>
          <w:rFonts w:hint="eastAsia"/>
        </w:rPr>
        <w:t>　　第三节 视频会议行业发展历程</w:t>
      </w:r>
      <w:r>
        <w:rPr>
          <w:rFonts w:hint="eastAsia"/>
        </w:rPr>
        <w:br/>
      </w:r>
      <w:r>
        <w:rPr>
          <w:rFonts w:hint="eastAsia"/>
        </w:rPr>
        <w:t>　　第四节 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全球视频会议行业总体情况</w:t>
      </w:r>
      <w:r>
        <w:rPr>
          <w:rFonts w:hint="eastAsia"/>
        </w:rPr>
        <w:br/>
      </w:r>
      <w:r>
        <w:rPr>
          <w:rFonts w:hint="eastAsia"/>
        </w:rPr>
        <w:t>　　第二节 视频会议行业重点国家、地区市场分析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全球视频会议行业发展前景预测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2024-2025年中国视频会议行业发展环境分析</w:t>
      </w:r>
      <w:r>
        <w:rPr>
          <w:rFonts w:hint="eastAsia"/>
        </w:rPr>
        <w:br/>
      </w:r>
      <w:r>
        <w:rPr>
          <w:rFonts w:hint="eastAsia"/>
        </w:rPr>
        <w:t>　　第一节 视频会议行业经济环境分析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视频会议行业政策环境分析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一、视频会议行业相关政策</w:t>
      </w:r>
      <w:r>
        <w:rPr>
          <w:rFonts w:hint="eastAsia"/>
        </w:rPr>
        <w:br/>
      </w:r>
      <w:r>
        <w:rPr>
          <w:rFonts w:hint="eastAsia"/>
        </w:rPr>
        <w:t>　　　　二、视频会议行业相关标准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2024-2025年视频会议行业技术发展现状及趋势分析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中国视频会议行业市场规模情况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中国视频会议行业市场需求状况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一、2019-2024年视频会议行业市场需求情况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二、视频会议行业市场需求特点分析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中国视频会议行业产量情况分析与预测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一、2019-2024年视频会议行业产量统计分析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二、2024年视频会议行业产量特点分析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三、2025-2031年视频会议行业产量预测分析</w:t>
      </w:r>
      <w:r>
        <w:rPr>
          <w:rFonts w:hint="eastAsia"/>
        </w:rPr>
        <w:br/>
      </w:r>
      <w:r>
        <w:rPr>
          <w:rFonts w:hint="eastAsia"/>
        </w:rPr>
        <w:t>　　第四节 视频会议行业市场供需平衡状况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视频会议行业出口情况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一、2019-2024年视频会议行业出口情况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三、2025-2031年视频会议行业出口情况预测</w:t>
      </w:r>
      <w:r>
        <w:rPr>
          <w:rFonts w:hint="eastAsia"/>
        </w:rPr>
        <w:br/>
      </w:r>
      <w:r>
        <w:rPr>
          <w:rFonts w:hint="eastAsia"/>
        </w:rPr>
        <w:t>　　第二节 视频会议行业进口情况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一、2019-2024年视频会议行业进口情况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三、2025-2031年视频会议行业进口情况预测</w:t>
      </w:r>
      <w:r>
        <w:rPr>
          <w:rFonts w:hint="eastAsia"/>
        </w:rPr>
        <w:br/>
      </w:r>
      <w:r>
        <w:rPr>
          <w:rFonts w:hint="eastAsia"/>
        </w:rPr>
        <w:t>　　第三节 视频会议行业进出口面临的挑战及对策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2024-2025年中国视频会议行业产品价格监测</w:t>
      </w:r>
      <w:r>
        <w:rPr>
          <w:rFonts w:hint="eastAsia"/>
        </w:rPr>
        <w:br/>
      </w:r>
      <w:r>
        <w:rPr>
          <w:rFonts w:hint="eastAsia"/>
        </w:rPr>
        <w:t>　　　　一、视频会议市场价格特征</w:t>
      </w:r>
      <w:r>
        <w:rPr>
          <w:rFonts w:hint="eastAsia"/>
        </w:rPr>
        <w:br/>
      </w:r>
      <w:r>
        <w:rPr>
          <w:rFonts w:hint="eastAsia"/>
        </w:rPr>
        <w:t>　　　　二、当前视频会议市场价格评述</w:t>
      </w:r>
      <w:r>
        <w:rPr>
          <w:rFonts w:hint="eastAsia"/>
        </w:rPr>
        <w:br/>
      </w:r>
      <w:r>
        <w:rPr>
          <w:rFonts w:hint="eastAsia"/>
        </w:rPr>
        <w:t>　　　　三、影响视频会议市场价格因素分析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四、未来视频会议市场价格走势预测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视频会议行业区域市场分布情况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2024-2025年视频会议行业细分市场调研分析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视频会议细分产品（一）市场调研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视频会议细分产品（二）市场调研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2024-2025年视频会议行业上、下游市场分析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视频会议行业上游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视频会议行业下游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视频会议重点企业（一）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视频会议重点企业（二）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视频会议重点企业（三）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视频会议重点企业（四）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视频会议重点企业（五）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视频会议重点企业（六）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2025-2031年视频会议行业发展环境分析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2025-2031年视频会议行业投资特性分析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一、视频会议行业进入壁垒</w:t>
      </w:r>
      <w:r>
        <w:rPr>
          <w:rFonts w:hint="eastAsia"/>
        </w:rPr>
        <w:br/>
      </w:r>
      <w:r>
        <w:rPr>
          <w:rFonts w:hint="eastAsia"/>
        </w:rPr>
        <w:t>　　　　二、视频会议行业盈利模式</w:t>
      </w:r>
      <w:r>
        <w:rPr>
          <w:rFonts w:hint="eastAsia"/>
        </w:rPr>
        <w:br/>
      </w:r>
      <w:r>
        <w:rPr>
          <w:rFonts w:hint="eastAsia"/>
        </w:rPr>
        <w:t>　　　　三、视频会议行业盈利因素</w:t>
      </w:r>
      <w:r>
        <w:rPr>
          <w:rFonts w:hint="eastAsia"/>
        </w:rPr>
        <w:br/>
      </w:r>
      <w:r>
        <w:rPr>
          <w:rFonts w:hint="eastAsia"/>
        </w:rPr>
        <w:t>　　第三节 视频会议行业“波特五力模型”分析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2025-2031年视频会议行业风险及对策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视频会议企业竞争策略分析</w:t>
      </w:r>
      <w:r>
        <w:rPr>
          <w:rFonts w:hint="eastAsia"/>
        </w:rPr>
        <w:br/>
      </w:r>
      <w:r>
        <w:rPr>
          <w:rFonts w:hint="eastAsia"/>
        </w:rPr>
        <w:t>　　第一节 视频会议市场竞争策略分析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一、2025-2031年中国视频会议市场增长潜力分析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二、2025-2031年中国视频会议主要潜力品种分析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三、现有视频会议产品竞争策略分析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四、潜力视频会议品种竞争策略选择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2025-2031年中国视频会议企业竞争策略分析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一、2025-2031年我国视频会议市场竞争趋势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一、2025-2031年视频会议技术发展趋势分析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二、2025-2031年视频会议产品发展趋势分析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2025-2031年中国视频会议市场趋势分析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一、2025-2031年视频会议发展趋势预测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二、2025-2025年视频会议市场前景分析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2025-2031年视频会议行业投资价值评估分析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视频会议行业发展建议分析</w:t>
      </w:r>
      <w:r>
        <w:rPr>
          <w:rFonts w:hint="eastAsia"/>
        </w:rPr>
        <w:br/>
      </w:r>
      <w:r>
        <w:rPr>
          <w:rFonts w:hint="eastAsia"/>
        </w:rPr>
        <w:t>　　第一节 视频会议行业研究结论及建议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视频会议细分行业研究结论及建议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(中:智:林)视频会议行业竞争策略总结及建议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视频会议行业类别</w:t>
      </w:r>
      <w:r>
        <w:rPr>
          <w:rFonts w:hint="eastAsia"/>
        </w:rPr>
        <w:br/>
      </w:r>
      <w:r>
        <w:rPr>
          <w:rFonts w:hint="eastAsia"/>
        </w:rPr>
        <w:t>　　图表 视频会议行业产业链调研</w:t>
      </w:r>
      <w:r>
        <w:rPr>
          <w:rFonts w:hint="eastAsia"/>
        </w:rPr>
        <w:br/>
      </w:r>
      <w:r>
        <w:rPr>
          <w:rFonts w:hint="eastAsia"/>
        </w:rPr>
        <w:t>　　图表 视频会议行业现状</w:t>
      </w:r>
      <w:r>
        <w:rPr>
          <w:rFonts w:hint="eastAsia"/>
        </w:rPr>
        <w:br/>
      </w:r>
      <w:r>
        <w:rPr>
          <w:rFonts w:hint="eastAsia"/>
        </w:rPr>
        <w:t>　　图表 视频会议行业标准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2024年中国视频会议行业产能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2019-2024年中国视频会议行业产量统计</w:t>
      </w:r>
      <w:r>
        <w:rPr>
          <w:rFonts w:hint="eastAsia"/>
        </w:rPr>
        <w:br/>
      </w:r>
      <w:r>
        <w:rPr>
          <w:rFonts w:hint="eastAsia"/>
        </w:rPr>
        <w:t>　　图表 视频会议行业动态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2019-2024年中国视频会议市场需求量</w:t>
      </w:r>
      <w:r>
        <w:rPr>
          <w:rFonts w:hint="eastAsia"/>
        </w:rPr>
        <w:br/>
      </w:r>
      <w:r>
        <w:rPr>
          <w:rFonts w:hint="eastAsia"/>
        </w:rPr>
        <w:t>　　图表 2024年中国视频会议行业需求区域调研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2019-2024年中国视频会议行情</w:t>
      </w:r>
      <w:r>
        <w:rPr>
          <w:rFonts w:hint="eastAsia"/>
        </w:rPr>
        <w:br/>
      </w:r>
      <w:r>
        <w:rPr>
          <w:rFonts w:hint="eastAsia"/>
        </w:rPr>
        <w:t>　　图表 2019-2024年中国视频会议价格走势图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2019-2024年中国视频会议出口统计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视频会议行业竞争对手分析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视频会议行业准入条件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003813c142de" w:history="1">
        <w:r>
          <w:rPr>
            <w:rStyle w:val="Hyperlink"/>
          </w:rPr>
          <w:t>2025-2031年中国视频会议市场现状与发展前景预测报告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003813c142de" w:history="1">
        <w:r>
          <w:rPr>
            <w:rStyle w:val="Hyperlink"/>
          </w:rPr>
          <w:t>https://www.20087.com/7/98/ShiPinHuiYiShiChangQianJing.html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1f3eebef421c" w:history="1">
      <w:r>
        <w:rPr>
          <w:rStyle w:val="Hyperlink"/>
        </w:rPr>
        <w:t>2025-2031年中国视频会议市场现状与发展前景预测报告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hiPinHuiYiShiChangQianJing.html" TargetMode="External" Id="R6165003813c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hiPinHuiYiShiChangQianJing.html" TargetMode="External" Id="R56271f3eebe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2024-12-30T00:58:00Z</dcterms:created>
  <dcterms:modified xsi:type="dcterms:W3CDTF">2024-12-30T01:58:00Z</dcterms:modified>
  <dc:subject>2025-2031年中国视频会议市场现状与发展前景预测报告</dc:subject>
  <dc:title>2025-2031年中国视频会议市场现状与发展前景预测报告</dc:title>
  <cp:keywords>2025-2031年中国视频会议市场现状与发展前景预测报告</cp:keywords>
  <dc:description>2025-2031年中国视频会议市场现状与发展前景预测报告</dc:description>
</cp:coreProperties>
</file>