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7f577ca3b484b" w:history="1">
              <w:r>
                <w:rPr>
                  <w:rStyle w:val="Hyperlink"/>
                </w:rPr>
                <w:t>2025-2031年中国数字会议市场研究与前景趋势预测报告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7f577ca3b484b" w:history="1">
              <w:r>
                <w:rPr>
                  <w:rStyle w:val="Hyperlink"/>
                </w:rPr>
                <w:t>2025-2031年中国数字会议市场研究与前景趋势预测报告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7f577ca3b484b" w:history="1">
                <w:r>
                  <w:rPr>
                    <w:rStyle w:val="Hyperlink"/>
                  </w:rPr>
                  <w:t>https://www.20087.com/7/08/ShuZiHuiYiFaZhanXianZhuangQianJing.html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会议作为远程协作与知识传播的核心载体，已从基础音视频通话发展为集成虚拟背景、实时字幕、多语言翻译、电子白板及会后智能纪要的综合平台，广泛应用于企业办公、学术研讨、政府议事及国际峰会。主流系统强调低延迟、高并发、端到端加密及与日历、项目管理工具的无缝集成。混合会议（Hybrid Meeting）模式支持线上线下参与者平等互动，成为新常态。然而，长时间屏幕会议易引发“Zoom疲劳”，虚拟环境中的非语言交流缺失影响决策效率；同时，数据隐私、平台互操作性及数字鸿沟问题仍制约全球协作深度。</w:t>
      </w:r>
      <w:r>
        <w:rPr>
          <w:rFonts w:hint="eastAsia"/>
        </w:rPr>
        <w:br/>
      </w:r>
      <w:r>
        <w:rPr>
          <w:rFonts w:hint="eastAsia"/>
        </w:rPr>
        <w:t>　　未来，数字会议将向沉浸式交互、AI协作者与可持续会议生态演进。基于VR/AR的空间音频与3D虚拟会议室将重建临场感与眼神交流，提升参与沉浸度。AI会议助手将自动识别发言者意图、生成行动项、提炼知识图谱，并支持会后智能归档与检索。在绿色计算方面，边缘处理与能效优化算法将降低碳足迹。此外，开放协议（如Matrix、WebRTC扩展）将打破平台壁垒，实现跨系统身份与内容互通。最终，数字会议将从“远程替代方案”升级为“智能知识共创空间”，成为组织学习与全球协作的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7f577ca3b484b" w:history="1">
        <w:r>
          <w:rPr>
            <w:rStyle w:val="Hyperlink"/>
          </w:rPr>
          <w:t>2025-2031年中国数字会议市场研究与前景趋势预测报告</w:t>
        </w:r>
      </w:hyperlink>
      <w:r>
        <w:rPr>
          <w:rFonts w:hint="eastAsia"/>
        </w:rPr>
        <w:t>》基于多年行业研究经验，系统分析了数字会议产业链、市场规模、需求特征及价格趋势，客观呈现数字会议行业现状。报告科学预测了数字会议市场前景与发展方向，重点评估了数字会议重点企业的竞争格局与品牌影响力，同时挖掘数字会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数字会议产业概述</w:t>
      </w:r>
      <w:r>
        <w:rPr>
          <w:rFonts w:hint="eastAsia"/>
        </w:rPr>
        <w:br/>
      </w:r>
      <w:r>
        <w:rPr>
          <w:rFonts w:hint="eastAsia"/>
        </w:rPr>
        <w:t>　　第一节 数字会议定义与分类</w:t>
      </w:r>
      <w:r>
        <w:rPr>
          <w:rFonts w:hint="eastAsia"/>
        </w:rPr>
        <w:br/>
      </w:r>
      <w:r>
        <w:rPr>
          <w:rFonts w:hint="eastAsia"/>
        </w:rPr>
        <w:t>　　第二节 数字会议产业链结构及关键环节剖析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数字会议商业模式与盈利模式解析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数字会议经济指标与行业评估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全球数字会议市场发展综述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2019-2024年全球数字会议市场规模及增长趋势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主要国家与地区数字会议市场对比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2025-2031年全球数字会议行业发展趋势与前景预测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国际数字会议市场发展趋势及对我国启示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二、对我国数字会议市场的借鉴意义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中国数字会议行业市场规模分析与预测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数字会议市场的总体规模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一、2019-2024年数字会议市场规模变化及趋势分析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二、2025年数字会议行业市场规模特点</w:t>
      </w:r>
      <w:r>
        <w:rPr>
          <w:rFonts w:hint="eastAsia"/>
        </w:rPr>
        <w:br/>
      </w:r>
      <w:r>
        <w:rPr>
          <w:rFonts w:hint="eastAsia"/>
        </w:rPr>
        <w:t>　　第二节 数字会议市场规模的构成</w:t>
      </w:r>
      <w:r>
        <w:rPr>
          <w:rFonts w:hint="eastAsia"/>
        </w:rPr>
        <w:br/>
      </w:r>
      <w:r>
        <w:rPr>
          <w:rFonts w:hint="eastAsia"/>
        </w:rPr>
        <w:t>　　　　一、数字会议客户群体特征与偏好分析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二、不同类型数字会议市场规模分布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三、各地区数字会议市场规模差异与特点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数字会议市场规模的预测与展望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一、未来几年数字会议市场规模增长预测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2024-2025年数字会议行业技术发展现状及趋势分析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数字会议行业技术发展现状分析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国内外数字会议行业技术差距分析及差距形成的主要原因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数字会议行业技术发展方向、趋势预测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提升数字会议行业技术能力策略建议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2019-2024年中国数字会议行业总体发展与财务状况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2019-2024年数字会议行业规模情况</w:t>
      </w:r>
      <w:r>
        <w:rPr>
          <w:rFonts w:hint="eastAsia"/>
        </w:rPr>
        <w:br/>
      </w:r>
      <w:r>
        <w:rPr>
          <w:rFonts w:hint="eastAsia"/>
        </w:rPr>
        <w:t>　　　　一、数字会议行业企业数量规模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二、数字会议行业从业人员规模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三、数字会议行业市场敏感性分析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一、数字会议行业盈利能力</w:t>
      </w:r>
      <w:r>
        <w:rPr>
          <w:rFonts w:hint="eastAsia"/>
        </w:rPr>
        <w:br/>
      </w:r>
      <w:r>
        <w:rPr>
          <w:rFonts w:hint="eastAsia"/>
        </w:rPr>
        <w:t>　　　　二、数字会议行业偿债能力</w:t>
      </w:r>
      <w:r>
        <w:rPr>
          <w:rFonts w:hint="eastAsia"/>
        </w:rPr>
        <w:br/>
      </w:r>
      <w:r>
        <w:rPr>
          <w:rFonts w:hint="eastAsia"/>
        </w:rPr>
        <w:t>　　　　三、数字会议行业营运能力</w:t>
      </w:r>
      <w:r>
        <w:rPr>
          <w:rFonts w:hint="eastAsia"/>
        </w:rPr>
        <w:br/>
      </w:r>
      <w:r>
        <w:rPr>
          <w:rFonts w:hint="eastAsia"/>
        </w:rPr>
        <w:t>　　　　四、数字会议行业发展能力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中国数字会议行业细分市场调研与机会挖掘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数字会议细分市场（一）市场调研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数字会议细分市场（二）市场调研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中国数字会议行业区域市场调研分析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2019-2024年中国数字会议行业重点区域调研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一、重点地区（一）数字会议市场规模与特点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二、重点地区（二）数字会议市场规模及特点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三、重点地区（三）数字会议市场规模及特点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四、重点地区（四）数字会议市场规模及特点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不同区域数字会议市场的对比与启示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二、数字会议市场拓展策略与建议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中国数字会议行业的营销渠道与客户分析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数字会议行业渠道分析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二、各类渠道对数字会议行业的影响</w:t>
      </w:r>
      <w:r>
        <w:rPr>
          <w:rFonts w:hint="eastAsia"/>
        </w:rPr>
        <w:br/>
      </w:r>
      <w:r>
        <w:rPr>
          <w:rFonts w:hint="eastAsia"/>
        </w:rPr>
        <w:t>　　　　三、主要数字会议企业渠道策略研究</w:t>
      </w:r>
      <w:r>
        <w:rPr>
          <w:rFonts w:hint="eastAsia"/>
        </w:rPr>
        <w:br/>
      </w:r>
      <w:r>
        <w:rPr>
          <w:rFonts w:hint="eastAsia"/>
        </w:rPr>
        <w:t>　　第二节 数字会议行业客户分析与定位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中国数字会议行业竞争格局及策略选择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数字会议行业总体市场竞争状况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一、数字会议行业竞争结构分析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二、数字会议企业竞争格局与集中度评估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三、数字会议行业SWOT分析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数字会议行业重点企业调研分析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数字会议企业发展策略分析</w:t>
      </w:r>
      <w:r>
        <w:rPr>
          <w:rFonts w:hint="eastAsia"/>
        </w:rPr>
        <w:br/>
      </w:r>
      <w:r>
        <w:rPr>
          <w:rFonts w:hint="eastAsia"/>
        </w:rPr>
        <w:t>　　第一节 数字会议市场与销售策略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数字会议品牌战略思考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中国数字会议行业发展环境分析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二、数字会议行业主管部门、监管体制及相关政策法规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3、数字会议行业的主要法律、法规和政策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4、2025年数字会议行业法律法规和政策对行业的影响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二、数字会议消费者需求分析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一、数字会议技术的应用与创新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二、数字会议行业发展的技术趋势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2025-2031年数字会议行业展趋势预测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2025-2031年数字会议市场发展前景分析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一、数字会议市场发展潜力</w:t>
      </w:r>
      <w:r>
        <w:rPr>
          <w:rFonts w:hint="eastAsia"/>
        </w:rPr>
        <w:br/>
      </w:r>
      <w:r>
        <w:rPr>
          <w:rFonts w:hint="eastAsia"/>
        </w:rPr>
        <w:t>　　　　二、数字会议市场前景分析</w:t>
      </w:r>
      <w:r>
        <w:rPr>
          <w:rFonts w:hint="eastAsia"/>
        </w:rPr>
        <w:br/>
      </w:r>
      <w:r>
        <w:rPr>
          <w:rFonts w:hint="eastAsia"/>
        </w:rPr>
        <w:t>　　　　三、数字会议细分行业发展前景分析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2025-2031年数字会议发展趋势预测</w:t>
      </w:r>
      <w:r>
        <w:rPr>
          <w:rFonts w:hint="eastAsia"/>
        </w:rPr>
        <w:br/>
      </w:r>
      <w:r>
        <w:rPr>
          <w:rFonts w:hint="eastAsia"/>
        </w:rPr>
        <w:t>　　　　一、数字会议发展趋势预测</w:t>
      </w:r>
      <w:r>
        <w:rPr>
          <w:rFonts w:hint="eastAsia"/>
        </w:rPr>
        <w:br/>
      </w:r>
      <w:r>
        <w:rPr>
          <w:rFonts w:hint="eastAsia"/>
        </w:rPr>
        <w:t>　　　　二、数字会议市场规模预测</w:t>
      </w:r>
      <w:r>
        <w:rPr>
          <w:rFonts w:hint="eastAsia"/>
        </w:rPr>
        <w:br/>
      </w:r>
      <w:r>
        <w:rPr>
          <w:rFonts w:hint="eastAsia"/>
        </w:rPr>
        <w:t>　　　　三、数字会议细分市场发展趋势预测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未来数字会议行业挑战与机遇探讨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一、数字会议行业挑战</w:t>
      </w:r>
      <w:r>
        <w:rPr>
          <w:rFonts w:hint="eastAsia"/>
        </w:rPr>
        <w:br/>
      </w:r>
      <w:r>
        <w:rPr>
          <w:rFonts w:hint="eastAsia"/>
        </w:rPr>
        <w:t>　　　　二、数字会议行业机遇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数字会议行业研究结论及建议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对数字会议行业发展的建议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中:智林－对数字会议企业和投资者的建议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数字会议介绍</w:t>
      </w:r>
      <w:r>
        <w:rPr>
          <w:rFonts w:hint="eastAsia"/>
        </w:rPr>
        <w:br/>
      </w:r>
      <w:r>
        <w:rPr>
          <w:rFonts w:hint="eastAsia"/>
        </w:rPr>
        <w:t>　　图表 数字会议图片</w:t>
      </w:r>
      <w:r>
        <w:rPr>
          <w:rFonts w:hint="eastAsia"/>
        </w:rPr>
        <w:br/>
      </w:r>
      <w:r>
        <w:rPr>
          <w:rFonts w:hint="eastAsia"/>
        </w:rPr>
        <w:t>　　图表 数字会议产业链调研</w:t>
      </w:r>
      <w:r>
        <w:rPr>
          <w:rFonts w:hint="eastAsia"/>
        </w:rPr>
        <w:br/>
      </w:r>
      <w:r>
        <w:rPr>
          <w:rFonts w:hint="eastAsia"/>
        </w:rPr>
        <w:t>　　图表 数字会议行业特点</w:t>
      </w:r>
      <w:r>
        <w:rPr>
          <w:rFonts w:hint="eastAsia"/>
        </w:rPr>
        <w:br/>
      </w:r>
      <w:r>
        <w:rPr>
          <w:rFonts w:hint="eastAsia"/>
        </w:rPr>
        <w:t>　　图表 数字会议政策</w:t>
      </w:r>
      <w:r>
        <w:rPr>
          <w:rFonts w:hint="eastAsia"/>
        </w:rPr>
        <w:br/>
      </w:r>
      <w:r>
        <w:rPr>
          <w:rFonts w:hint="eastAsia"/>
        </w:rPr>
        <w:t>　　图表 数字会议技术 标准</w:t>
      </w:r>
      <w:r>
        <w:rPr>
          <w:rFonts w:hint="eastAsia"/>
        </w:rPr>
        <w:br/>
      </w:r>
      <w:r>
        <w:rPr>
          <w:rFonts w:hint="eastAsia"/>
        </w:rPr>
        <w:t>　　图表 数字会议最新消息 动态</w:t>
      </w:r>
      <w:r>
        <w:rPr>
          <w:rFonts w:hint="eastAsia"/>
        </w:rPr>
        <w:br/>
      </w:r>
      <w:r>
        <w:rPr>
          <w:rFonts w:hint="eastAsia"/>
        </w:rPr>
        <w:t>　　图表 数字会议行业现状</w:t>
      </w:r>
      <w:r>
        <w:rPr>
          <w:rFonts w:hint="eastAsia"/>
        </w:rPr>
        <w:br/>
      </w:r>
      <w:r>
        <w:rPr>
          <w:rFonts w:hint="eastAsia"/>
        </w:rPr>
        <w:t>　　图表 2019-2024年数字会议行业市场容量统计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2019-2024年中国数字会议市场规模情况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2019-2024年中国数字会议销售统计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2019-2024年中国数字会议利润总额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2019-2024年中国数字会议企业数量统计</w:t>
      </w:r>
      <w:r>
        <w:rPr>
          <w:rFonts w:hint="eastAsia"/>
        </w:rPr>
        <w:br/>
      </w:r>
      <w:r>
        <w:rPr>
          <w:rFonts w:hint="eastAsia"/>
        </w:rPr>
        <w:t>　　图表 2024年数字会议成本和利润分析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2019-2024年中国数字会议行业经营效益分析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2019-2024年中国数字会议行业发展能力分析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2019-2024年中国数字会议行业盈利能力分析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2019-2024年中国数字会议行业运营能力分析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2019-2024年中国数字会议行业偿债能力分析</w:t>
      </w:r>
      <w:r>
        <w:rPr>
          <w:rFonts w:hint="eastAsia"/>
        </w:rPr>
        <w:br/>
      </w:r>
      <w:r>
        <w:rPr>
          <w:rFonts w:hint="eastAsia"/>
        </w:rPr>
        <w:t>　　图表 数字会议品牌分析</w:t>
      </w:r>
      <w:r>
        <w:rPr>
          <w:rFonts w:hint="eastAsia"/>
        </w:rPr>
        <w:br/>
      </w:r>
      <w:r>
        <w:rPr>
          <w:rFonts w:hint="eastAsia"/>
        </w:rPr>
        <w:t>　　图表 **地区数字会议市场规模</w:t>
      </w:r>
      <w:r>
        <w:rPr>
          <w:rFonts w:hint="eastAsia"/>
        </w:rPr>
        <w:br/>
      </w:r>
      <w:r>
        <w:rPr>
          <w:rFonts w:hint="eastAsia"/>
        </w:rPr>
        <w:t>　　图表 **地区数字会议行业市场需求</w:t>
      </w:r>
      <w:r>
        <w:rPr>
          <w:rFonts w:hint="eastAsia"/>
        </w:rPr>
        <w:br/>
      </w:r>
      <w:r>
        <w:rPr>
          <w:rFonts w:hint="eastAsia"/>
        </w:rPr>
        <w:t>　　图表 **地区数字会议市场调研</w:t>
      </w:r>
      <w:r>
        <w:rPr>
          <w:rFonts w:hint="eastAsia"/>
        </w:rPr>
        <w:br/>
      </w:r>
      <w:r>
        <w:rPr>
          <w:rFonts w:hint="eastAsia"/>
        </w:rPr>
        <w:t>　　图表 **地区数字会议行业市场需求分析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**地区数字会议市场规模</w:t>
      </w:r>
      <w:r>
        <w:rPr>
          <w:rFonts w:hint="eastAsia"/>
        </w:rPr>
        <w:br/>
      </w:r>
      <w:r>
        <w:rPr>
          <w:rFonts w:hint="eastAsia"/>
        </w:rPr>
        <w:t>　　图表 **地区数字会议行业市场需求</w:t>
      </w:r>
      <w:r>
        <w:rPr>
          <w:rFonts w:hint="eastAsia"/>
        </w:rPr>
        <w:br/>
      </w:r>
      <w:r>
        <w:rPr>
          <w:rFonts w:hint="eastAsia"/>
        </w:rPr>
        <w:t>　　图表 **地区数字会议市场调研</w:t>
      </w:r>
      <w:r>
        <w:rPr>
          <w:rFonts w:hint="eastAsia"/>
        </w:rPr>
        <w:br/>
      </w:r>
      <w:r>
        <w:rPr>
          <w:rFonts w:hint="eastAsia"/>
        </w:rPr>
        <w:t>　　图表 **地区数字会议市场需求分析</w:t>
      </w:r>
      <w:r>
        <w:rPr>
          <w:rFonts w:hint="eastAsia"/>
        </w:rPr>
        <w:br/>
      </w:r>
      <w:r>
        <w:rPr>
          <w:rFonts w:hint="eastAsia"/>
        </w:rPr>
        <w:t>　　图表 数字会议上游发展</w:t>
      </w:r>
      <w:r>
        <w:rPr>
          <w:rFonts w:hint="eastAsia"/>
        </w:rPr>
        <w:br/>
      </w:r>
      <w:r>
        <w:rPr>
          <w:rFonts w:hint="eastAsia"/>
        </w:rPr>
        <w:t>　　图表 数字会议下游发展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数字会议企业（一）概况</w:t>
      </w:r>
      <w:r>
        <w:rPr>
          <w:rFonts w:hint="eastAsia"/>
        </w:rPr>
        <w:br/>
      </w:r>
      <w:r>
        <w:rPr>
          <w:rFonts w:hint="eastAsia"/>
        </w:rPr>
        <w:t>　　图表 企业数字会议业务</w:t>
      </w:r>
      <w:r>
        <w:rPr>
          <w:rFonts w:hint="eastAsia"/>
        </w:rPr>
        <w:br/>
      </w:r>
      <w:r>
        <w:rPr>
          <w:rFonts w:hint="eastAsia"/>
        </w:rPr>
        <w:t>　　图表 数字会议企业（一）经营情况分析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数字会议企业（一）盈利能力情况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数字会议企业（一）偿债能力情况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数字会议企业（一）运营能力情况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数字会议企业（一）成长能力情况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数字会议企业（二）简介</w:t>
      </w:r>
      <w:r>
        <w:rPr>
          <w:rFonts w:hint="eastAsia"/>
        </w:rPr>
        <w:br/>
      </w:r>
      <w:r>
        <w:rPr>
          <w:rFonts w:hint="eastAsia"/>
        </w:rPr>
        <w:t>　　图表 企业数字会议业务</w:t>
      </w:r>
      <w:r>
        <w:rPr>
          <w:rFonts w:hint="eastAsia"/>
        </w:rPr>
        <w:br/>
      </w:r>
      <w:r>
        <w:rPr>
          <w:rFonts w:hint="eastAsia"/>
        </w:rPr>
        <w:t>　　图表 数字会议企业（二）经营情况分析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数字会议企业（二）盈利能力情况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数字会议企业（二）偿债能力情况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数字会议企业（二）运营能力情况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数字会议企业（二）成长能力情况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数字会议企业（三）概况</w:t>
      </w:r>
      <w:r>
        <w:rPr>
          <w:rFonts w:hint="eastAsia"/>
        </w:rPr>
        <w:br/>
      </w:r>
      <w:r>
        <w:rPr>
          <w:rFonts w:hint="eastAsia"/>
        </w:rPr>
        <w:t>　　图表 企业数字会议业务</w:t>
      </w:r>
      <w:r>
        <w:rPr>
          <w:rFonts w:hint="eastAsia"/>
        </w:rPr>
        <w:br/>
      </w:r>
      <w:r>
        <w:rPr>
          <w:rFonts w:hint="eastAsia"/>
        </w:rPr>
        <w:t>　　图表 数字会议企业（三）经营情况分析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数字会议企业（三）盈利能力情况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数字会议企业（三）偿债能力情况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数字会议企业（三）运营能力情况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数字会议企业（三）成长能力情况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数字会议企业（四）简介</w:t>
      </w:r>
      <w:r>
        <w:rPr>
          <w:rFonts w:hint="eastAsia"/>
        </w:rPr>
        <w:br/>
      </w:r>
      <w:r>
        <w:rPr>
          <w:rFonts w:hint="eastAsia"/>
        </w:rPr>
        <w:t>　　图表 企业数字会议业务</w:t>
      </w:r>
      <w:r>
        <w:rPr>
          <w:rFonts w:hint="eastAsia"/>
        </w:rPr>
        <w:br/>
      </w:r>
      <w:r>
        <w:rPr>
          <w:rFonts w:hint="eastAsia"/>
        </w:rPr>
        <w:t>　　图表 数字会议企业（四）经营情况分析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数字会议企业（四）盈利能力情况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数字会议企业（四）偿债能力情况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数字会议企业（四）运营能力情况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数字会议企业（四）成长能力情况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数字会议投资、并购情况</w:t>
      </w:r>
      <w:r>
        <w:rPr>
          <w:rFonts w:hint="eastAsia"/>
        </w:rPr>
        <w:br/>
      </w:r>
      <w:r>
        <w:rPr>
          <w:rFonts w:hint="eastAsia"/>
        </w:rPr>
        <w:t>　　图表 数字会议优势</w:t>
      </w:r>
      <w:r>
        <w:rPr>
          <w:rFonts w:hint="eastAsia"/>
        </w:rPr>
        <w:br/>
      </w:r>
      <w:r>
        <w:rPr>
          <w:rFonts w:hint="eastAsia"/>
        </w:rPr>
        <w:t>　　图表 数字会议劣势</w:t>
      </w:r>
      <w:r>
        <w:rPr>
          <w:rFonts w:hint="eastAsia"/>
        </w:rPr>
        <w:br/>
      </w:r>
      <w:r>
        <w:rPr>
          <w:rFonts w:hint="eastAsia"/>
        </w:rPr>
        <w:t>　　图表 数字会议机会</w:t>
      </w:r>
      <w:r>
        <w:rPr>
          <w:rFonts w:hint="eastAsia"/>
        </w:rPr>
        <w:br/>
      </w:r>
      <w:r>
        <w:rPr>
          <w:rFonts w:hint="eastAsia"/>
        </w:rPr>
        <w:t>　　图表 数字会议威胁</w:t>
      </w:r>
      <w:r>
        <w:rPr>
          <w:rFonts w:hint="eastAsia"/>
        </w:rPr>
        <w:br/>
      </w:r>
      <w:r>
        <w:rPr>
          <w:rFonts w:hint="eastAsia"/>
        </w:rPr>
        <w:t>　　图表 进入数字会议行业壁垒</w:t>
      </w:r>
      <w:r>
        <w:rPr>
          <w:rFonts w:hint="eastAsia"/>
        </w:rPr>
        <w:br/>
      </w:r>
      <w:r>
        <w:rPr>
          <w:rFonts w:hint="eastAsia"/>
        </w:rPr>
        <w:t>　　图表 数字会议发展有利因素</w:t>
      </w:r>
      <w:r>
        <w:rPr>
          <w:rFonts w:hint="eastAsia"/>
        </w:rPr>
        <w:br/>
      </w:r>
      <w:r>
        <w:rPr>
          <w:rFonts w:hint="eastAsia"/>
        </w:rPr>
        <w:t>　　图表 数字会议发展不利因素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2025-2031年中国数字会议行业信息化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2025-2031年中国数字会议行业市场容量预测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2025-2031年中国数字会议行业市场规模预测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2025-2031年中国数字会议行业风险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2025-2031年中国数字会议市场前景分析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2025-2031年中国数字会议发展趋势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7f577ca3b484b" w:history="1">
        <w:r>
          <w:rPr>
            <w:rStyle w:val="Hyperlink"/>
          </w:rPr>
          <w:t>2025-2031年中国数字会议市场研究与前景趋势预测报告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7f577ca3b484b" w:history="1">
        <w:r>
          <w:rPr>
            <w:rStyle w:val="Hyperlink"/>
          </w:rPr>
          <w:t>https://www.20087.com/7/08/ShuZiHuiYiFaZhanXianZhuangQianJing.html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96c60e50f45fd" w:history="1">
      <w:r>
        <w:rPr>
          <w:rStyle w:val="Hyperlink"/>
        </w:rPr>
        <w:t>2025-2031年中国数字会议市场研究与前景趋势预测报告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uZiHuiYiFaZhanXianZhuangQianJing.html" TargetMode="External" Id="R4e67f577ca3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uZiHuiYiFaZhanXianZhuangQianJing.html" TargetMode="External" Id="Rdea96c60e50f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2025-11-03T06:00:34Z</dcterms:created>
  <dcterms:modified xsi:type="dcterms:W3CDTF">2025-11-03T07:00:34Z</dcterms:modified>
  <dc:subject>2025-2031年中国数字会议市场研究与前景趋势预测报告</dc:subject>
  <dc:title>2025-2031年中国数字会议市场研究与前景趋势预测报告</dc:title>
  <cp:keywords>2025-2031年中国数字会议市场研究与前景趋势预测报告</cp:keywords>
  <dc:description>2025-2031年中国数字会议市场研究与前景趋势预测报告</dc:description>
</cp:coreProperties>
</file>