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39b7ade14446" w:history="1">
              <w:r>
                <w:rPr>
                  <w:rStyle w:val="Hyperlink"/>
                </w:rPr>
                <w:t>2026-2032年中国直播卫星解码芯片市场调研与行业前景预测报告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39b7ade14446" w:history="1">
              <w:r>
                <w:rPr>
                  <w:rStyle w:val="Hyperlink"/>
                </w:rPr>
                <w:t>2026-2032年中国直播卫星解码芯片市场调研与行业前景预测报告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a39b7ade14446" w:history="1">
                <w:r>
                  <w:rPr>
                    <w:rStyle w:val="Hyperlink"/>
                  </w:rPr>
                  <w:t>https://www.20087.com/7/38/ZhiBoWeiXingJieMaXinPianFaZhanQianJing.html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直播卫星解码芯片是卫星电视接收终端的核心处理单元，负责解调、解复用、解码及输出音视频信号，支持DVB-S/S2/S2X、ABS-S等主流广播标准。直播卫星解码芯片普遍集成高性能ARM内核、硬件视频解码引擎（支持4K HEVC/H.265）、CA（条件接收）安全模块及多路TS流处理能力，强调低功耗与高集成度，适用于机顶盒、一体机及便携接收设备。在应急广播与农村覆盖场景中，该芯片需具备强弱信号接收能力与快速频道切换性能。随着超高清与HDR内容普及，高端型号引入HDR10/HLG支持及低延迟模式以适配互动需求。然而，行业仍面临多制式兼容导致硅面积增加、安全芯片遭破解风险、以及在高频段（Ka波段）雨衰环境下误码率上升等挑战。</w:t>
      </w:r>
      <w:r>
        <w:rPr>
          <w:rFonts w:hint="eastAsia"/>
        </w:rPr>
        <w:br/>
      </w:r>
      <w:r>
        <w:rPr>
          <w:rFonts w:hint="eastAsia"/>
        </w:rPr>
        <w:t>　　未来，直播卫星解码芯片将向多模融合、安全增强与智能化交互方向演进。市场调研网指出，单芯片将同时支持卫星、地面（DTMB/DVB-T2）及IP流媒体解码，实现“天地一体”融合接收；基于PUF（物理不可克隆函数）的硬件根信任将大幅提升版权保护强度。在体验层面，内置NPU可支持AI画质增强（如超分、去噪）与语音助手本地唤醒；低功耗蓝牙5.2或Wi-Fi 6将强化与智能家居联动。同时，芯片将支持MPEG-5 LCEVC等新兴编码标准，在有限带宽下提升画质。长远看，尽管流媒体冲击传统广播，直播卫星解码芯片凭借广覆盖与抗灾韧性，将在应急通信、边远地区信息普惠及国家文化安全传播中持续扮演战略角色。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a39b7ade14446" w:history="1">
        <w:r>
          <w:rPr>
            <w:rStyle w:val="Hyperlink"/>
          </w:rPr>
          <w:t>2026-2032年中国直播卫星解码芯片市场调研与行业前景预测报告</w:t>
        </w:r>
      </w:hyperlink>
      <w:r>
        <w:rPr>
          <w:rFonts w:hint="eastAsia"/>
        </w:rPr>
        <w:t>》基于多年市场监测与行业研究，全面分析了直播卫星解码芯片行业的现状、市场需求及市场规模，详细解读了直播卫星解码芯片产业链结构、价格趋势及细分市场特点。报告科学预测了行业前景与发展方向，重点剖析了品牌竞争格局、市场集中度及主要企业的经营表现，并通过SWOT分析揭示了直播卫星解码芯片行业机遇与风险。为投资者和决策者提供专业、客观的战略建议，是把握直播卫星解码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直播卫星解码芯片市场概述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按照不同产品类型，直播卫星解码芯片主要可以分为如下几个类别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中国不同产品类型直播卫星解码芯片增长趋势2021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4K</w:t>
      </w:r>
      <w:r>
        <w:rPr>
          <w:rFonts w:hint="eastAsia"/>
        </w:rPr>
        <w:br/>
      </w:r>
      <w:r>
        <w:rPr>
          <w:rFonts w:hint="eastAsia"/>
        </w:rPr>
        <w:t>　　　　1.2.3 8K</w:t>
      </w:r>
      <w:r>
        <w:rPr>
          <w:rFonts w:hint="eastAsia"/>
        </w:rPr>
        <w:br/>
      </w:r>
      <w:r>
        <w:rPr>
          <w:rFonts w:hint="eastAsia"/>
        </w:rPr>
        <w:t>　　1.3 从不同应用，直播卫星解码芯片主要包括如下几个方面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中国不同应用直播卫星解码芯片增长趋势2021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卫星数字电视广播系统</w:t>
      </w:r>
      <w:r>
        <w:rPr>
          <w:rFonts w:hint="eastAsia"/>
        </w:rPr>
        <w:br/>
      </w:r>
      <w:r>
        <w:rPr>
          <w:rFonts w:hint="eastAsia"/>
        </w:rPr>
        <w:t>　　　　1.3.3 网络电视机顶盒</w:t>
      </w:r>
      <w:r>
        <w:rPr>
          <w:rFonts w:hint="eastAsia"/>
        </w:rPr>
        <w:br/>
      </w:r>
      <w:r>
        <w:rPr>
          <w:rFonts w:hint="eastAsia"/>
        </w:rPr>
        <w:t>　　　　1.3.4 数字电视调谐器</w:t>
      </w:r>
      <w:r>
        <w:rPr>
          <w:rFonts w:hint="eastAsia"/>
        </w:rPr>
        <w:br/>
      </w:r>
      <w:r>
        <w:rPr>
          <w:rFonts w:hint="eastAsia"/>
        </w:rPr>
        <w:t>　　　　1.3.5 音视频会议系统</w:t>
      </w:r>
      <w:r>
        <w:rPr>
          <w:rFonts w:hint="eastAsia"/>
        </w:rPr>
        <w:br/>
      </w:r>
      <w:r>
        <w:rPr>
          <w:rFonts w:hint="eastAsia"/>
        </w:rPr>
        <w:t>　　1.4 中国直播卫星解码芯片发展现状及未来趋势（2021-2032）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中国市场直播卫星解码芯片收入及增长率（2021-2032）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中国市场直播卫星解码芯片销量及增长率（2021-2032）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中国市场主要直播卫星解码芯片厂商分析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中国市场主要厂商直播卫星解码芯片销量及市场占有率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中国市场主要厂商直播卫星解码芯片销量（2021-2026）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中国市场主要厂商直播卫星解码芯片收入及市场占有率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中国市场主要厂商直播卫星解码芯片收入（2021-2026）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中国市场主要厂商直播卫星解码芯片收入市场份额（2021-2026）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2025年中国市场主要厂商直播卫星解码芯片收入排名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中国市场主要厂商直播卫星解码芯片价格（2021-2026）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中国市场主要厂商直播卫星解码芯片总部及产地分布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中国市场主要厂商成立时间及直播卫星解码芯片商业化日期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中国市场主要厂商直播卫星解码芯片产品类型及应用</w:t>
      </w:r>
      <w:r>
        <w:rPr>
          <w:rFonts w:hint="eastAsia"/>
        </w:rPr>
        <w:br/>
      </w:r>
      <w:r>
        <w:rPr>
          <w:rFonts w:hint="eastAsia"/>
        </w:rPr>
        <w:t>　　2.7 直播卫星解码芯片行业集中度、竞争程度分析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直播卫星解码芯片行业集中度分析：2025年中国Top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中国市场直播卫星解码芯片第一梯队、第二梯队和第三梯队厂商（品牌）及2025年市场份额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重点企业（8）在中国市场直播卫星解码芯片销量、收入、价格及毛利率（2021-2026）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不同产品类型直播卫星解码芯片分析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中国市场不同产品类型直播卫星解码芯片销量（2021-2032）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中国市场不同产品类型直播卫星解码芯片销量及市场份额（2021-2026）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中国市场不同产品类型直播卫星解码芯片销量预测（2027-2032）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中国市场不同产品类型直播卫星解码芯片规模（2021-2032）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中国市场不同产品类型直播卫星解码芯片规模及市场份额（2021-2026）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中国市场不同产品类型直播卫星解码芯片规模预测（2027-2032）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中国市场不同产品类型直播卫星解码芯片价格走势（2021-2032）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不同应用直播卫星解码芯片分析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中国市场不同应用直播卫星解码芯片销量（2021-2032）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中国市场不同应用直播卫星解码芯片销量及市场份额（2021-2026）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中国市场不同应用直播卫星解码芯片销量预测（2027-2032）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中国市场不同应用直播卫星解码芯片规模（2021-2032）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中国市场不同应用直播卫星解码芯片规模及市场份额（2021-2026）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中国市场不同应用直播卫星解码芯片规模预测（2027-2032）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中国市场不同应用直播卫星解码芯片价格走势（2021-2032）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直播卫星解码芯片行业发展分析---发展趋势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直播卫星解码芯片行业发展分析---厂商壁垒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直播卫星解码芯片行业发展分析---驱动因素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直播卫星解码芯片行业发展分析---制约因素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直播卫星解码芯片中国企业SWOT分析</w:t>
      </w:r>
      <w:r>
        <w:rPr>
          <w:rFonts w:hint="eastAsia"/>
        </w:rPr>
        <w:br/>
      </w:r>
      <w:r>
        <w:rPr>
          <w:rFonts w:hint="eastAsia"/>
        </w:rPr>
        <w:t>　　6.6 直播卫星解码芯片行业发展分析---行业政策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直播卫星解码芯片行业产业链简介</w:t>
      </w:r>
      <w:r>
        <w:rPr>
          <w:rFonts w:hint="eastAsia"/>
        </w:rPr>
        <w:br/>
      </w:r>
      <w:r>
        <w:rPr>
          <w:rFonts w:hint="eastAsia"/>
        </w:rPr>
        <w:t>　　7.2 直播卫星解码芯片产业链分析-上游</w:t>
      </w:r>
      <w:r>
        <w:rPr>
          <w:rFonts w:hint="eastAsia"/>
        </w:rPr>
        <w:br/>
      </w:r>
      <w:r>
        <w:rPr>
          <w:rFonts w:hint="eastAsia"/>
        </w:rPr>
        <w:t>　　7.3 直播卫星解码芯片产业链分析-中游</w:t>
      </w:r>
      <w:r>
        <w:rPr>
          <w:rFonts w:hint="eastAsia"/>
        </w:rPr>
        <w:br/>
      </w:r>
      <w:r>
        <w:rPr>
          <w:rFonts w:hint="eastAsia"/>
        </w:rPr>
        <w:t>　　7.4 直播卫星解码芯片产业链分析-下游</w:t>
      </w:r>
      <w:r>
        <w:rPr>
          <w:rFonts w:hint="eastAsia"/>
        </w:rPr>
        <w:br/>
      </w:r>
      <w:r>
        <w:rPr>
          <w:rFonts w:hint="eastAsia"/>
        </w:rPr>
        <w:t>　　7.5 直播卫星解码芯片行业采购模式</w:t>
      </w:r>
      <w:r>
        <w:rPr>
          <w:rFonts w:hint="eastAsia"/>
        </w:rPr>
        <w:br/>
      </w:r>
      <w:r>
        <w:rPr>
          <w:rFonts w:hint="eastAsia"/>
        </w:rPr>
        <w:t>　　7.6 直播卫星解码芯片行业生产模式</w:t>
      </w:r>
      <w:r>
        <w:rPr>
          <w:rFonts w:hint="eastAsia"/>
        </w:rPr>
        <w:br/>
      </w:r>
      <w:r>
        <w:rPr>
          <w:rFonts w:hint="eastAsia"/>
        </w:rPr>
        <w:t>　　7.7 直播卫星解码芯片行业销售模式及销售渠道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中国本土直播卫星解码芯片产能、产量分析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中国直播卫星解码芯片供需现状及预测（2021-2032）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中国直播卫星解码芯片产能、产量、产能利用率及发展趋势（2021-2032）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中国直播卫星解码芯片产量、市场需求量及发展趋势（2021-2032）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中国直播卫星解码芯片进出口分析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中国市场直播卫星解码芯片主要进口来源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中国市场直播卫星解码芯片主要出口目的地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不同产品类型直播卫星解码芯片市场规模2021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不同应用直播卫星解码芯片市场规模2021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中国市场主要厂商直播卫星解码芯片收入（2021-2026）&amp;（万元）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中国市场主要厂商直播卫星解码芯片收入份额（2021-2026）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2025年中国主要生产商直播卫星解码芯片收入排名（万元）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中国市场主要厂商直播卫星解码芯片价格（2021-2026）&amp;（元/颗）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中国市场主要厂商直播卫星解码芯片总部及产地分布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中国市场主要厂商成立时间及直播卫星解码芯片商业化日期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中国市场主要厂商直播卫星解码芯片产品类型及应用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2025年中国市场直播卫星解码芯片主要厂商市场地位（第一梯队、第二梯队和第三梯队）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直播卫星解码芯片市场投资、并购等现状分析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直播卫星解码芯片生产基地、总部、竞争对手及市场地位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直播卫星解码芯片产品规格、参数及市场应用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直播卫星解码芯片销量（千颗）、收入（万元）、价格（元/颗）及毛利率（2021-2026）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中国市场不同产品类型直播卫星解码芯片销量预测（2027-2032）&amp;（千颗）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中国市场不同产品类型直播卫星解码芯片销量市场份额预测（2027-2032）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中国市场不同产品类型直播卫星解码芯片规模（2021-2026）&amp;（万元）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中国市场不同产品类型直播卫星解码芯片规模市场份额（2021-2026）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中国市场不同产品类型直播卫星解码芯片规模预测（2027-2032）&amp;（万元）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中国市场不同产品类型直播卫星解码芯片规模市场份额预测（2027-2032）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中国市场不同应用直播卫星解码芯片销量（2021-2026）&amp;（千颗）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63： 中国市场不同应用直播卫星解码芯片销量市场份额（2021-2026）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中国市场不同应用直播卫星解码芯片销量预测（2027-2032）&amp;（千颗）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中国市场不同应用直播卫星解码芯片销量市场份额预测（2027-2032）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中国市场不同应用直播卫星解码芯片规模（2021-2026）&amp;（万元）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中国市场不同应用直播卫星解码芯片规模市场份额（2021-2026）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中国市场不同应用直播卫星解码芯片规模预测（2027-2032）&amp;（万元）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中国市场不同应用直播卫星解码芯片规模市场份额预测（2027-2032）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直播卫星解码芯片行业发展分析---发展趋势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直播卫星解码芯片行业发展分析---厂商壁垒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直播卫星解码芯片行业发展分析---驱动因素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直播卫星解码芯片行业发展分析---制约因素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直播卫星解码芯片行业相关重点政策一览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直播卫星解码芯片行业供应链分析</w:t>
      </w:r>
      <w:r>
        <w:rPr>
          <w:rFonts w:hint="eastAsia"/>
        </w:rPr>
        <w:br/>
      </w:r>
      <w:r>
        <w:rPr>
          <w:rFonts w:hint="eastAsia"/>
        </w:rPr>
        <w:t>　　表 76： 直播卫星解码芯片上游原料供应商</w:t>
      </w:r>
      <w:r>
        <w:rPr>
          <w:rFonts w:hint="eastAsia"/>
        </w:rPr>
        <w:br/>
      </w:r>
      <w:r>
        <w:rPr>
          <w:rFonts w:hint="eastAsia"/>
        </w:rPr>
        <w:t>　　表 77： 直播卫星解码芯片行业主要下游客户</w:t>
      </w:r>
      <w:r>
        <w:rPr>
          <w:rFonts w:hint="eastAsia"/>
        </w:rPr>
        <w:br/>
      </w:r>
      <w:r>
        <w:rPr>
          <w:rFonts w:hint="eastAsia"/>
        </w:rPr>
        <w:t>　　表 78： 直播卫星解码芯片典型经销商</w:t>
      </w:r>
      <w:r>
        <w:rPr>
          <w:rFonts w:hint="eastAsia"/>
        </w:rPr>
        <w:br/>
      </w:r>
      <w:r>
        <w:rPr>
          <w:rFonts w:hint="eastAsia"/>
        </w:rPr>
        <w:t>　　表 79： 中国直播卫星解码芯片产量、销量、进口量及出口量（2021-2026）&amp;（千颗）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中国直播卫星解码芯片产量、销量、进口量及出口量预测（2027-2032）&amp;（千颗）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81： 中国市场直播卫星解码芯片主要进口来源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中国市场直播卫星解码芯片主要出口目的地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直播卫星解码芯片产品图片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中国不同产品类型直播卫星解码芯片市场规模市场份额2025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4K产品图片</w:t>
      </w:r>
      <w:r>
        <w:rPr>
          <w:rFonts w:hint="eastAsia"/>
        </w:rPr>
        <w:br/>
      </w:r>
      <w:r>
        <w:rPr>
          <w:rFonts w:hint="eastAsia"/>
        </w:rPr>
        <w:t>　　图 4： 8K产品图片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中国不同应用直播卫星解码芯片市场份额2025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卫星数字电视广播系统</w:t>
      </w:r>
      <w:r>
        <w:rPr>
          <w:rFonts w:hint="eastAsia"/>
        </w:rPr>
        <w:br/>
      </w:r>
      <w:r>
        <w:rPr>
          <w:rFonts w:hint="eastAsia"/>
        </w:rPr>
        <w:t>　　图 7： 网络电视机顶盒</w:t>
      </w:r>
      <w:r>
        <w:rPr>
          <w:rFonts w:hint="eastAsia"/>
        </w:rPr>
        <w:br/>
      </w:r>
      <w:r>
        <w:rPr>
          <w:rFonts w:hint="eastAsia"/>
        </w:rPr>
        <w:t>　　图 8： 数字电视调谐器</w:t>
      </w:r>
      <w:r>
        <w:rPr>
          <w:rFonts w:hint="eastAsia"/>
        </w:rPr>
        <w:br/>
      </w:r>
      <w:r>
        <w:rPr>
          <w:rFonts w:hint="eastAsia"/>
        </w:rPr>
        <w:t>　　图 9： 音视频会议系统</w:t>
      </w:r>
      <w:r>
        <w:rPr>
          <w:rFonts w:hint="eastAsia"/>
        </w:rPr>
        <w:br/>
      </w:r>
      <w:r>
        <w:rPr>
          <w:rFonts w:hint="eastAsia"/>
        </w:rPr>
        <w:t>　　图 10： 中国市场直播卫星解码芯片市场规模，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中国市场直播卫星解码芯片收入及增长率（2021-2032）&amp;（万元）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中国市场直播卫星解码芯片销量及增长率（2021-2032）&amp;（千颗）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2025年中国市场主要厂商直播卫星解码芯片销量市场份额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2025年中国市场主要厂商直播卫星解码芯片收入市场份额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2025年中国市场前五大厂商直播卫星解码芯片市场份额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2025年中国市场直播卫星解码芯片第一梯队、第二梯队和第三梯队厂商（品牌）及市场份额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中国市场不同产品类型直播卫星解码芯片价格走势（2021-2032）&amp;（元/颗）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中国市场不同应用直播卫星解码芯片价格走势（2021-2032）&amp;（元/颗）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直播卫星解码芯片中国企业SWOT分析</w:t>
      </w:r>
      <w:r>
        <w:rPr>
          <w:rFonts w:hint="eastAsia"/>
        </w:rPr>
        <w:br/>
      </w:r>
      <w:r>
        <w:rPr>
          <w:rFonts w:hint="eastAsia"/>
        </w:rPr>
        <w:t>　　图 20： 直播卫星解码芯片产业链</w:t>
      </w:r>
      <w:r>
        <w:rPr>
          <w:rFonts w:hint="eastAsia"/>
        </w:rPr>
        <w:br/>
      </w:r>
      <w:r>
        <w:rPr>
          <w:rFonts w:hint="eastAsia"/>
        </w:rPr>
        <w:t>　　图 21： 直播卫星解码芯片行业采购模式分析</w:t>
      </w:r>
      <w:r>
        <w:rPr>
          <w:rFonts w:hint="eastAsia"/>
        </w:rPr>
        <w:br/>
      </w:r>
      <w:r>
        <w:rPr>
          <w:rFonts w:hint="eastAsia"/>
        </w:rPr>
        <w:t>　　图 22： 直播卫星解码芯片行业生产模式分析</w:t>
      </w:r>
      <w:r>
        <w:rPr>
          <w:rFonts w:hint="eastAsia"/>
        </w:rPr>
        <w:br/>
      </w:r>
      <w:r>
        <w:rPr>
          <w:rFonts w:hint="eastAsia"/>
        </w:rPr>
        <w:t>　　图 23： 直播卫星解码芯片行业销售模式分析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中国直播卫星解码芯片产能、产量、产能利用率及发展趋势（2021-2032）&amp;（千颗）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中国直播卫星解码芯片产量、市场需求量及发展趋势（2021-2032）&amp;（千颗）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39b7ade14446" w:history="1">
        <w:r>
          <w:rPr>
            <w:rStyle w:val="Hyperlink"/>
          </w:rPr>
          <w:t>2026-2032年中国直播卫星解码芯片市场调研与行业前景预测报告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a39b7ade14446" w:history="1">
        <w:r>
          <w:rPr>
            <w:rStyle w:val="Hyperlink"/>
          </w:rPr>
          <w:t>https://www.20087.com/7/38/ZhiBoWeiXingJieMaXinPianFaZhanQianJing.html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8f43258de4cae" w:history="1">
      <w:r>
        <w:rPr>
          <w:rStyle w:val="Hyperlink"/>
        </w:rPr>
        <w:t>2026-2032年中国直播卫星解码芯片市场调研与行业前景预测报告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BoWeiXingJieMaXinPianFaZhanQianJing.html" TargetMode="External" Id="R40fa39b7ade1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BoWeiXingJieMaXinPianFaZhanQianJing.html" TargetMode="External" Id="R6be8f43258d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2026-01-29T08:09:55Z</dcterms:created>
  <dcterms:modified xsi:type="dcterms:W3CDTF">2026-01-29T09:09:55Z</dcterms:modified>
  <dc:subject>2026-2032年中国直播卫星解码芯片市场调研与行业前景预测报告</dc:subject>
  <dc:title>2026-2032年中国直播卫星解码芯片市场调研与行业前景预测报告</dc:title>
  <cp:keywords>2026-2032年中国直播卫星解码芯片市场调研与行业前景预测报告</cp:keywords>
  <dc:description>2026-2032年中国直播卫星解码芯片市场调研与行业前景预测报告</dc:description>
</cp:coreProperties>
</file>