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2b5bbbd5442fd" w:history="1">
              <w:r>
                <w:rPr>
                  <w:rStyle w:val="Hyperlink"/>
                </w:rPr>
                <w:t>2025-2031年中国移动互联网终端市场现状全面调研与发展趋势分析报告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2b5bbbd5442fd" w:history="1">
              <w:r>
                <w:rPr>
                  <w:rStyle w:val="Hyperlink"/>
                </w:rPr>
                <w:t>2025-2031年中国移动互联网终端市场现状全面调研与发展趋势分析报告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2b5bbbd5442fd" w:history="1">
                <w:r>
                  <w:rPr>
                    <w:rStyle w:val="Hyperlink"/>
                  </w:rPr>
                  <w:t>https://www.20087.com/8/18/YiDongHuLianWangZhongDuanFaZhanQuShiFenXi.html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终端主要包括智能手机和平板电脑，已成为现代社会信息交流和娱乐消费的主要平台。随着5G网络的商用部署，终端设备的连接速度和数据处理能力显著增强，推动了高清视频、在线游戏和虚拟现实等高带宽应用的普及。同时，人工智能和物联网技术的融合，使得移动终端具备了更强大的情境感知和个性化服务能力。</w:t>
      </w:r>
      <w:r>
        <w:rPr>
          <w:rFonts w:hint="eastAsia"/>
        </w:rPr>
        <w:br/>
      </w:r>
      <w:r>
        <w:rPr>
          <w:rFonts w:hint="eastAsia"/>
        </w:rPr>
        <w:t>　　未来，移动互联网终端将更加注重融合创新和用户体验。通过集成边缘计算和AI芯片，终端设备将实现本地化数据处理和智能决策，减少对云端的依赖，提升响应速度和隐私保护。同时，可折叠屏幕、柔性显示和全息投影等技术的成熟，将重新定义人机交互方式，为用户提供更加沉浸式的体验。此外，随着生物识别和健康监测功能的增强，移动终端将成为个人健康管理和生活方式辅助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2b5bbbd5442fd" w:history="1">
        <w:r>
          <w:rPr>
            <w:rStyle w:val="Hyperlink"/>
          </w:rPr>
          <w:t>2025-2031年中国移动互联网终端市场现状全面调研与发展趋势分析报告</w:t>
        </w:r>
      </w:hyperlink>
      <w:r>
        <w:rPr>
          <w:rFonts w:hint="eastAsia"/>
        </w:rPr>
        <w:t>》依托权威机构及行业协会数据，结合移动互联网终端行业的宏观环境与微观实践，从移动互联网终端市场规模、市场需求、技术现状及产业链结构等多维度进行了系统调研与分析。报告通过严谨的研究方法与翔实的数据支持，辅以直观图表，全面剖析了移动互联网终端行业发展趋势、重点企业表现及市场竞争格局，并通过SWOT分析揭示了行业机遇与潜在风险，为移动互联网终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移动互联网终端行业发展概述</w:t>
      </w:r>
      <w:r>
        <w:rPr>
          <w:rFonts w:hint="eastAsia"/>
        </w:rPr>
        <w:br/>
      </w:r>
      <w:r>
        <w:rPr>
          <w:rFonts w:hint="eastAsia"/>
        </w:rPr>
        <w:t>　　第一节 移动互联网终端的概念</w:t>
      </w:r>
      <w:r>
        <w:rPr>
          <w:rFonts w:hint="eastAsia"/>
        </w:rPr>
        <w:br/>
      </w:r>
      <w:r>
        <w:rPr>
          <w:rFonts w:hint="eastAsia"/>
        </w:rPr>
        <w:t>　　　　一、移动互联网终端的定义</w:t>
      </w:r>
      <w:r>
        <w:rPr>
          <w:rFonts w:hint="eastAsia"/>
        </w:rPr>
        <w:br/>
      </w:r>
      <w:r>
        <w:rPr>
          <w:rFonts w:hint="eastAsia"/>
        </w:rPr>
        <w:t>　　　　二、移动互联网终端的特点</w:t>
      </w:r>
      <w:r>
        <w:rPr>
          <w:rFonts w:hint="eastAsia"/>
        </w:rPr>
        <w:br/>
      </w:r>
      <w:r>
        <w:rPr>
          <w:rFonts w:hint="eastAsia"/>
        </w:rPr>
        <w:t>　　第二节 移动互联网终端行业发展成熟度</w:t>
      </w:r>
      <w:r>
        <w:rPr>
          <w:rFonts w:hint="eastAsia"/>
        </w:rPr>
        <w:br/>
      </w:r>
      <w:r>
        <w:rPr>
          <w:rFonts w:hint="eastAsia"/>
        </w:rPr>
        <w:t>　　　　一、移动互联网终端行业发展周期分析</w:t>
      </w:r>
      <w:r>
        <w:rPr>
          <w:rFonts w:hint="eastAsia"/>
        </w:rPr>
        <w:br/>
      </w:r>
      <w:r>
        <w:rPr>
          <w:rFonts w:hint="eastAsia"/>
        </w:rPr>
        <w:t>　　　　二、移动互联网终端行业中外市场成熟度对比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移动互联网终端行业产业链分析</w:t>
      </w:r>
      <w:r>
        <w:rPr>
          <w:rFonts w:hint="eastAsia"/>
        </w:rPr>
        <w:br/>
      </w:r>
      <w:r>
        <w:rPr>
          <w:rFonts w:hint="eastAsia"/>
        </w:rPr>
        <w:t>　　　　一、移动互联网终端行业产业链概况</w:t>
      </w:r>
      <w:r>
        <w:rPr>
          <w:rFonts w:hint="eastAsia"/>
        </w:rPr>
        <w:br/>
      </w:r>
      <w:r>
        <w:rPr>
          <w:rFonts w:hint="eastAsia"/>
        </w:rPr>
        <w:t>　　　　二、移动互联网终端行业上游原料供应市场分析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三、移动互联网终端行业下游产品需求市场状况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2020-2025年中国移动互联网终端行业运行环境分析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2020-2025年中国移动互联网终端行业发展政策环境分析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、移动互联网及第四代移动通信（TD-LTE）产业化</w:t>
      </w:r>
      <w:r>
        <w:rPr>
          <w:rFonts w:hint="eastAsia"/>
        </w:rPr>
        <w:br/>
      </w:r>
      <w:r>
        <w:rPr>
          <w:rFonts w:hint="eastAsia"/>
        </w:rPr>
        <w:t>　　　　　　2 、移动智能终端操作系统的产业链地位日益提升</w:t>
      </w:r>
      <w:r>
        <w:rPr>
          <w:rFonts w:hint="eastAsia"/>
        </w:rPr>
        <w:br/>
      </w:r>
      <w:r>
        <w:rPr>
          <w:rFonts w:hint="eastAsia"/>
        </w:rPr>
        <w:t>　　　　二、移动互联网终端行业政策分析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2020-2025年中国移动互联网终端行业发展社会环境分析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2020-2025年中国移动互联网终端行业市场发展分析</w:t>
      </w:r>
      <w:r>
        <w:rPr>
          <w:rFonts w:hint="eastAsia"/>
        </w:rPr>
        <w:br/>
      </w:r>
      <w:r>
        <w:rPr>
          <w:rFonts w:hint="eastAsia"/>
        </w:rPr>
        <w:t>　　第一节 移动互联网终端行业市场发展现状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移动互联网终端行业技术发展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中国移动互联网终端行业消费市场分析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移动互联网终端行业产销数据统计分析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2025-2031年移动互联网终端行业市场发展趋势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中国移动互联网终端所属行业主要指标监测分析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中国移动互联网终端所属行业总体规模分析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中国移动互联网终端所属行业产销与费用分析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中国移动互联网终端所属行业财务指标分析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中国移动互联网终端行业区域市场分析</w:t>
      </w:r>
      <w:r>
        <w:rPr>
          <w:rFonts w:hint="eastAsia"/>
        </w:rPr>
        <w:br/>
      </w:r>
      <w:r>
        <w:rPr>
          <w:rFonts w:hint="eastAsia"/>
        </w:rPr>
        <w:t>　　第一节 移动互联网终端行业市场需求结构分析</w:t>
      </w:r>
      <w:r>
        <w:rPr>
          <w:rFonts w:hint="eastAsia"/>
        </w:rPr>
        <w:br/>
      </w:r>
      <w:r>
        <w:rPr>
          <w:rFonts w:hint="eastAsia"/>
        </w:rPr>
        <w:t>　　第二节 移动互联网终端行业市场需求结构分析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一、华北地区移动互联网终端市场需求分析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二、东北地区移动互联网终端市场需求分析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三、华东地区移动互联网终端市场需求分析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四、华中地区移动互联网终端市场需求分析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五、华南地区移动互联网终端市场需求分析</w:t>
      </w:r>
      <w:r>
        <w:rPr>
          <w:rFonts w:hint="eastAsia"/>
        </w:rPr>
        <w:br/>
      </w:r>
      <w:r>
        <w:rPr>
          <w:rFonts w:hint="eastAsia"/>
        </w:rPr>
        <w:t>　　　　六、西南地区移动互联网终端市场需求分析</w:t>
      </w:r>
      <w:r>
        <w:rPr>
          <w:rFonts w:hint="eastAsia"/>
        </w:rPr>
        <w:br/>
      </w:r>
      <w:r>
        <w:rPr>
          <w:rFonts w:hint="eastAsia"/>
        </w:rPr>
        <w:t>　　　　七、西北地区移动互联网终端市场需求分析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竞争策略分析</w:t>
      </w:r>
      <w:r>
        <w:rPr>
          <w:rFonts w:hint="eastAsia"/>
        </w:rPr>
        <w:br/>
      </w:r>
      <w:r>
        <w:rPr>
          <w:rFonts w:hint="eastAsia"/>
        </w:rPr>
        <w:t>第六章 移动互联网终端行业竞争格局分析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移动互联网终端行业竞争格局分析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一、国内外移动互联网终端竞争分析</w:t>
      </w:r>
      <w:r>
        <w:rPr>
          <w:rFonts w:hint="eastAsia"/>
        </w:rPr>
        <w:br/>
      </w:r>
      <w:r>
        <w:rPr>
          <w:rFonts w:hint="eastAsia"/>
        </w:rPr>
        <w:t>　　　　二、我国移动互联网终端市场竞争分析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三、国内主要移动互联网终端企业动向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移动互联网终端企业竞争策略分析</w:t>
      </w:r>
      <w:r>
        <w:rPr>
          <w:rFonts w:hint="eastAsia"/>
        </w:rPr>
        <w:br/>
      </w:r>
      <w:r>
        <w:rPr>
          <w:rFonts w:hint="eastAsia"/>
        </w:rPr>
        <w:t>　　第一节 移动互联网终端市场竞争策略分析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一、移动互联网终端市场增长潜力分析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二、移动互联网终端主要潜力品种分析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三、现有移动互联网终端产品竞争策略分析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四、潜力移动互联网终端品种竞争策略选择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移动互联网终端企业竞争策略分析</w:t>
      </w:r>
      <w:r>
        <w:rPr>
          <w:rFonts w:hint="eastAsia"/>
        </w:rPr>
        <w:br/>
      </w:r>
      <w:r>
        <w:rPr>
          <w:rFonts w:hint="eastAsia"/>
        </w:rPr>
        <w:t>　　第三节 移动互联网终端行业产品定位及市场推广策略分析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一、移动互联网终端行业产品市场定位</w:t>
      </w:r>
      <w:r>
        <w:rPr>
          <w:rFonts w:hint="eastAsia"/>
        </w:rPr>
        <w:br/>
      </w:r>
      <w:r>
        <w:rPr>
          <w:rFonts w:hint="eastAsia"/>
        </w:rPr>
        <w:t>　　　　二、移动互联网终端行业广告推广策略</w:t>
      </w:r>
      <w:r>
        <w:rPr>
          <w:rFonts w:hint="eastAsia"/>
        </w:rPr>
        <w:br/>
      </w:r>
      <w:r>
        <w:rPr>
          <w:rFonts w:hint="eastAsia"/>
        </w:rPr>
        <w:t>　　　　三、移动互联网终端行业产品促销策略</w:t>
      </w:r>
      <w:r>
        <w:rPr>
          <w:rFonts w:hint="eastAsia"/>
        </w:rPr>
        <w:br/>
      </w:r>
      <w:r>
        <w:rPr>
          <w:rFonts w:hint="eastAsia"/>
        </w:rPr>
        <w:t>　　　　四、移动互联网终端行业招商加盟策略</w:t>
      </w:r>
      <w:r>
        <w:rPr>
          <w:rFonts w:hint="eastAsia"/>
        </w:rPr>
        <w:br/>
      </w:r>
      <w:r>
        <w:rPr>
          <w:rFonts w:hint="eastAsia"/>
        </w:rPr>
        <w:t>　　　　五、移动互联网终端行业网络推广策略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移动互联网终端行业企业分析</w:t>
      </w:r>
      <w:r>
        <w:rPr>
          <w:rFonts w:hint="eastAsia"/>
        </w:rPr>
        <w:br/>
      </w:r>
      <w:r>
        <w:rPr>
          <w:rFonts w:hint="eastAsia"/>
        </w:rPr>
        <w:t>　　第一节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深圳市优博讯科技股份有限公司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广州捷宝电子科技发展有限公司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北京思必拓科技股份有限公司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第九章 未来移动互联网终端行业发展预测分析</w:t>
      </w:r>
      <w:r>
        <w:rPr>
          <w:rFonts w:hint="eastAsia"/>
        </w:rPr>
        <w:br/>
      </w:r>
      <w:r>
        <w:rPr>
          <w:rFonts w:hint="eastAsia"/>
        </w:rPr>
        <w:t>　　第一节 未来移动互联网终端行业需求与消费预测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一、2025-2031年移动互联网终端产品消费预测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二、2025-2031年移动互联网终端市场规模预测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三、2025-2031年移动互联网终端行业总产值预测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四、2025-2031年移动互联网终端行业销售收入预测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2025-2031年中国移动互联网终端行业供需预测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一、2025-2031年中国移动互联网终端供给预测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二、2025-2031年中国移动互联网终端产量预测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三、2025-2031年中国移动互联网终端需求预测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四、2025-2031年中国移动互联网终端供需平衡预测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公司对移动互联网终端行业投资机会与风险分析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移动互联网终端行业投资机会分析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一、移动互联网终端投资项目分析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二、可以投资的移动互联网终端模式</w:t>
      </w:r>
      <w:r>
        <w:rPr>
          <w:rFonts w:hint="eastAsia"/>
        </w:rPr>
        <w:br/>
      </w:r>
      <w:r>
        <w:rPr>
          <w:rFonts w:hint="eastAsia"/>
        </w:rPr>
        <w:t>　　　　三、2025年移动互联网终端投资机会</w:t>
      </w:r>
      <w:r>
        <w:rPr>
          <w:rFonts w:hint="eastAsia"/>
        </w:rPr>
        <w:br/>
      </w:r>
      <w:r>
        <w:rPr>
          <w:rFonts w:hint="eastAsia"/>
        </w:rPr>
        <w:t>　　　　四、2025年移动互联网终端投资新方向</w:t>
      </w:r>
      <w:r>
        <w:rPr>
          <w:rFonts w:hint="eastAsia"/>
        </w:rPr>
        <w:br/>
      </w:r>
      <w:r>
        <w:rPr>
          <w:rFonts w:hint="eastAsia"/>
        </w:rPr>
        <w:t>　　　　五、移动互联网终端行业投资的建议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影响移动互联网终端行业发展的主要因素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一、影响移动互联网终端行业运行的有利因素分析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二、影响移动互联网终端行业运行的稳定因素分析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三、影响移动互联网终端行业运行的不利因素分析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四、我国移动互联网终端行业发展面临的挑战分析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五、我国移动互联网终端行业发展面临的机遇分析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移动互联网终端行业投资风险及控制策略分析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一、移动互联网终端行业市场风险及控制策略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二、移动互联网终端行业政策风险及控制策略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三、移动互联网终端行业经营风险及控制策略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四、移动互联网终端行业技术风险及控制策略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五、移动互联网终端同业竞争风险及控制策略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公司对移动互联网终端行业投资战略研究</w:t>
      </w:r>
      <w:r>
        <w:rPr>
          <w:rFonts w:hint="eastAsia"/>
        </w:rPr>
        <w:br/>
      </w:r>
      <w:r>
        <w:rPr>
          <w:rFonts w:hint="eastAsia"/>
        </w:rPr>
        <w:t>　　第一节 移动互联网终端行业发展战略研究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对我国移动互联网终端品牌的战略思考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二、移动互联网终端实施品牌战略的意义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三、移动互联网终端企业品牌的现状分析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四、我国移动互联网终端企业的品牌战略</w:t>
      </w:r>
      <w:r>
        <w:rPr>
          <w:rFonts w:hint="eastAsia"/>
        </w:rPr>
        <w:br/>
      </w:r>
      <w:r>
        <w:rPr>
          <w:rFonts w:hint="eastAsia"/>
        </w:rPr>
        <w:t>　　　　五、移动互联网终端品牌战略管理的策略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移动互联网终端行业投资战略研究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移动互联网终端定制和开发模式</w:t>
      </w:r>
      <w:r>
        <w:rPr>
          <w:rFonts w:hint="eastAsia"/>
        </w:rPr>
        <w:br/>
      </w:r>
      <w:r>
        <w:rPr>
          <w:rFonts w:hint="eastAsia"/>
        </w:rPr>
        <w:t>　　图表 移动互联网发展阶段</w:t>
      </w:r>
      <w:r>
        <w:rPr>
          <w:rFonts w:hint="eastAsia"/>
        </w:rPr>
        <w:br/>
      </w:r>
      <w:r>
        <w:rPr>
          <w:rFonts w:hint="eastAsia"/>
        </w:rPr>
        <w:t>　　图表 移动互联网行业的核心组成</w:t>
      </w:r>
      <w:r>
        <w:rPr>
          <w:rFonts w:hint="eastAsia"/>
        </w:rPr>
        <w:br/>
      </w:r>
      <w:r>
        <w:rPr>
          <w:rFonts w:hint="eastAsia"/>
        </w:rPr>
        <w:t>　　图表 云计算和服务的结构示意图</w:t>
      </w:r>
      <w:r>
        <w:rPr>
          <w:rFonts w:hint="eastAsia"/>
        </w:rPr>
        <w:br/>
      </w:r>
      <w:r>
        <w:rPr>
          <w:rFonts w:hint="eastAsia"/>
        </w:rPr>
        <w:t>　　图表 移动智能终端产业链</w:t>
      </w:r>
      <w:r>
        <w:rPr>
          <w:rFonts w:hint="eastAsia"/>
        </w:rPr>
        <w:br/>
      </w:r>
      <w:r>
        <w:rPr>
          <w:rFonts w:hint="eastAsia"/>
        </w:rPr>
        <w:t>　　图表 移动互联网终端硬件发展</w:t>
      </w:r>
      <w:r>
        <w:rPr>
          <w:rFonts w:hint="eastAsia"/>
        </w:rPr>
        <w:br/>
      </w:r>
      <w:r>
        <w:rPr>
          <w:rFonts w:hint="eastAsia"/>
        </w:rPr>
        <w:t>　　图表 典型的移动智能终端操作系统的结构</w:t>
      </w:r>
      <w:r>
        <w:rPr>
          <w:rFonts w:hint="eastAsia"/>
        </w:rPr>
        <w:br/>
      </w:r>
      <w:r>
        <w:rPr>
          <w:rFonts w:hint="eastAsia"/>
        </w:rPr>
        <w:t>　　图表 Android系统的技术架构图</w:t>
      </w:r>
      <w:r>
        <w:rPr>
          <w:rFonts w:hint="eastAsia"/>
        </w:rPr>
        <w:br/>
      </w:r>
      <w:r>
        <w:rPr>
          <w:rFonts w:hint="eastAsia"/>
        </w:rPr>
        <w:t>　　图表 Android系统版本演进历史</w:t>
      </w:r>
      <w:r>
        <w:rPr>
          <w:rFonts w:hint="eastAsia"/>
        </w:rPr>
        <w:br/>
      </w:r>
      <w:r>
        <w:rPr>
          <w:rFonts w:hint="eastAsia"/>
        </w:rPr>
        <w:t>　　图表 WindowsPhone各个版本演进</w:t>
      </w:r>
      <w:r>
        <w:rPr>
          <w:rFonts w:hint="eastAsia"/>
        </w:rPr>
        <w:br/>
      </w:r>
      <w:r>
        <w:rPr>
          <w:rFonts w:hint="eastAsia"/>
        </w:rPr>
        <w:t>　　图表 iOS系统各个版本演进</w:t>
      </w:r>
      <w:r>
        <w:rPr>
          <w:rFonts w:hint="eastAsia"/>
        </w:rPr>
        <w:br/>
      </w:r>
      <w:r>
        <w:rPr>
          <w:rFonts w:hint="eastAsia"/>
        </w:rPr>
        <w:t>　　图表 基带芯片和应用处理器在CPU中的分工模式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2b5bbbd5442fd" w:history="1">
        <w:r>
          <w:rPr>
            <w:rStyle w:val="Hyperlink"/>
          </w:rPr>
          <w:t>2025-2031年中国移动互联网终端市场现状全面调研与发展趋势分析报告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2b5bbbd5442fd" w:history="1">
        <w:r>
          <w:rPr>
            <w:rStyle w:val="Hyperlink"/>
          </w:rPr>
          <w:t>https://www.20087.com/8/18/YiDongHuLianWangZhongDuanFaZhanQuShiFenXi.html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终端管理系统、移动互联网终端设备有哪些、移动终端设备、移动互联网终端包括什么、常见的终端设备、移动互联网终端设备的主要技术指标是、便携式电脑具体终端名称、移动互联网终端多样化有、中国移动终端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2e39b19ec4252" w:history="1">
      <w:r>
        <w:rPr>
          <w:rStyle w:val="Hyperlink"/>
        </w:rPr>
        <w:t>2025-2031年中国移动互联网终端市场现状全面调研与发展趋势分析报告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DongHuLianWangZhongDuanFaZhanQuShiFenXi.html" TargetMode="External" Id="Rc892b5bbbd54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DongHuLianWangZhongDuanFaZhanQuShiFenXi.html" TargetMode="External" Id="R5622e39b19ec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2025-02-08T02:32:00Z</dcterms:created>
  <dcterms:modified xsi:type="dcterms:W3CDTF">2025-02-08T03:32:00Z</dcterms:modified>
  <dc:subject>2025-2031年中国移动互联网终端市场现状全面调研与发展趋势分析报告</dc:subject>
  <dc:title>2025-2031年中国移动互联网终端市场现状全面调研与发展趋势分析报告</dc:title>
  <cp:keywords>2025-2031年中国移动互联网终端市场现状全面调研与发展趋势分析报告</cp:keywords>
  <dc:description>2025-2031年中国移动互联网终端市场现状全面调研与发展趋势分析报告</dc:description>
</cp:coreProperties>
</file>