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7a8bcd8884703" w:history="1">
              <w:r>
                <w:rPr>
                  <w:rStyle w:val="Hyperlink"/>
                </w:rPr>
                <w:t>2025版管理软件行业发展现状调研及市场前景分析报告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7a8bcd8884703" w:history="1">
              <w:r>
                <w:rPr>
                  <w:rStyle w:val="Hyperlink"/>
                </w:rPr>
                <w:t>2025版管理软件行业发展现状调研及市场前景分析报告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7a8bcd8884703" w:history="1">
                <w:r>
                  <w:rPr>
                    <w:rStyle w:val="Hyperlink"/>
                  </w:rPr>
                  <w:t>https://www.20087.com/8/28/GuanLiRuanJianHangYeFenXiBaoGao.html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市场近年来随着企业数字化转型的加速而迅速扩张。ERP（企业资源规划）、CRM（客户关系管理）、SCM（供应链管理）等系统已成为企业提升运营效率、优化资源配置的关键工具。云计算、大数据和人工智能技术的应用，使得管理软件更加智能化、个性化，能够提供深度分析和预测性洞察。然而，行业面临的挑战包括软件集成难度、数据安全问题和员工培训成本。</w:t>
      </w:r>
      <w:r>
        <w:rPr>
          <w:rFonts w:hint="eastAsia"/>
        </w:rPr>
        <w:br/>
      </w:r>
      <w:r>
        <w:rPr>
          <w:rFonts w:hint="eastAsia"/>
        </w:rPr>
        <w:t>　　未来，管理软件的发展将更加注重灵活性、集成性和安全性。一方面，通过采用低代码/无代码平台和API接口，实现软件的快速定制和无缝集成，降低企业IT成本。另一方面，加强数据加密、权限管理等安全措施，保护企业核心数据免受威胁。此外，管理软件将探索与物联网、区块链等技术的融合，如实现供应链的实时追踪和智能合约，提升供应链透明度和信任度。</w:t>
      </w:r>
      <w:r>
        <w:rPr>
          <w:rFonts w:hint="eastAsia"/>
        </w:rPr>
        <w:br/>
      </w:r>
      <w:r>
        <w:rPr>
          <w:rFonts w:hint="eastAsia"/>
        </w:rPr>
        <w:t>　　一、2025年全球管理软件市场概述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4、亚太地区（日本除外）</w:t>
      </w:r>
      <w:r>
        <w:rPr>
          <w:rFonts w:hint="eastAsia"/>
        </w:rPr>
        <w:br/>
      </w:r>
      <w:r>
        <w:rPr>
          <w:rFonts w:hint="eastAsia"/>
        </w:rPr>
        <w:t>　　二、2025年中国管理软件市场概述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2024-2025年品牌市场份额分析</w:t>
      </w:r>
      <w:r>
        <w:rPr>
          <w:rFonts w:hint="eastAsia"/>
        </w:rPr>
        <w:br/>
      </w:r>
      <w:r>
        <w:rPr>
          <w:rFonts w:hint="eastAsia"/>
        </w:rPr>
        <w:t>　　三、中国管理软件细分市场研究</w:t>
      </w:r>
      <w:r>
        <w:rPr>
          <w:rFonts w:hint="eastAsia"/>
        </w:rPr>
        <w:br/>
      </w:r>
      <w:r>
        <w:rPr>
          <w:rFonts w:hint="eastAsia"/>
        </w:rPr>
        <w:t>　　（一）财务管理软件市场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（二） erp软件市场</w:t>
      </w:r>
      <w:r>
        <w:rPr>
          <w:rFonts w:hint="eastAsia"/>
        </w:rPr>
        <w:br/>
      </w:r>
      <w:r>
        <w:rPr>
          <w:rFonts w:hint="eastAsia"/>
        </w:rPr>
        <w:t>　　（三） crm软件市场</w:t>
      </w:r>
      <w:r>
        <w:rPr>
          <w:rFonts w:hint="eastAsia"/>
        </w:rPr>
        <w:br/>
      </w:r>
      <w:r>
        <w:rPr>
          <w:rFonts w:hint="eastAsia"/>
        </w:rPr>
        <w:t>　　（四） scm软件市场</w:t>
      </w:r>
      <w:r>
        <w:rPr>
          <w:rFonts w:hint="eastAsia"/>
        </w:rPr>
        <w:br/>
      </w:r>
      <w:r>
        <w:rPr>
          <w:rFonts w:hint="eastAsia"/>
        </w:rPr>
        <w:t>　　（五） hrm软件市场</w:t>
      </w:r>
      <w:r>
        <w:rPr>
          <w:rFonts w:hint="eastAsia"/>
        </w:rPr>
        <w:br/>
      </w:r>
      <w:r>
        <w:rPr>
          <w:rFonts w:hint="eastAsia"/>
        </w:rPr>
        <w:t>　　（六） eam软件市场</w:t>
      </w:r>
      <w:r>
        <w:rPr>
          <w:rFonts w:hint="eastAsia"/>
        </w:rPr>
        <w:br/>
      </w:r>
      <w:r>
        <w:rPr>
          <w:rFonts w:hint="eastAsia"/>
        </w:rPr>
        <w:t>　　四、2025-2031年中国管理软件市场趋势分析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五、2025-2031年中国管理软件市场发展预测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2025-2031年中国管理软件市场规模预测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2025-2031年中国管理软件市场结构预测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2、济研：区域结构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六、2025年中国管理软件市场竞争分析</w:t>
      </w:r>
      <w:r>
        <w:rPr>
          <w:rFonts w:hint="eastAsia"/>
        </w:rPr>
        <w:br/>
      </w:r>
      <w:r>
        <w:rPr>
          <w:rFonts w:hint="eastAsia"/>
        </w:rPr>
        <w:t>　　（一）竞争态势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2. 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</w:t>
      </w:r>
      <w:r>
        <w:rPr>
          <w:rFonts w:hint="eastAsia"/>
        </w:rPr>
        <w:br/>
      </w:r>
      <w:r>
        <w:rPr>
          <w:rFonts w:hint="eastAsia"/>
        </w:rPr>
        <w:t>　　1、用友</w:t>
      </w:r>
      <w:r>
        <w:rPr>
          <w:rFonts w:hint="eastAsia"/>
        </w:rPr>
        <w:br/>
      </w:r>
      <w:r>
        <w:rPr>
          <w:rFonts w:hint="eastAsia"/>
        </w:rPr>
        <w:t>　　2、金蝶</w:t>
      </w:r>
      <w:r>
        <w:rPr>
          <w:rFonts w:hint="eastAsia"/>
        </w:rPr>
        <w:br/>
      </w:r>
      <w:r>
        <w:rPr>
          <w:rFonts w:hint="eastAsia"/>
        </w:rPr>
        <w:t>　　3、sap</w:t>
      </w:r>
      <w:r>
        <w:rPr>
          <w:rFonts w:hint="eastAsia"/>
        </w:rPr>
        <w:br/>
      </w:r>
      <w:r>
        <w:rPr>
          <w:rFonts w:hint="eastAsia"/>
        </w:rPr>
        <w:t>　　4、。..。..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2024-2025年中国管理软件市场细分产品销售额与增长率</w:t>
      </w:r>
      <w:r>
        <w:rPr>
          <w:rFonts w:hint="eastAsia"/>
        </w:rPr>
        <w:br/>
      </w:r>
      <w:r>
        <w:rPr>
          <w:rFonts w:hint="eastAsia"/>
        </w:rPr>
        <w:t>　　* 2024-2025年中国管理软件区域市场销售额与增长率</w:t>
      </w:r>
      <w:r>
        <w:rPr>
          <w:rFonts w:hint="eastAsia"/>
        </w:rPr>
        <w:br/>
      </w:r>
      <w:r>
        <w:rPr>
          <w:rFonts w:hint="eastAsia"/>
        </w:rPr>
        <w:t>　　* 2024-2025年中国管理软件垂直市场销售额与增长率</w:t>
      </w:r>
      <w:r>
        <w:rPr>
          <w:rFonts w:hint="eastAsia"/>
        </w:rPr>
        <w:br/>
      </w:r>
      <w:r>
        <w:rPr>
          <w:rFonts w:hint="eastAsia"/>
        </w:rPr>
        <w:t>　　* 2024-2025年中国管理软件行业市场销售额与增长率</w:t>
      </w:r>
      <w:r>
        <w:rPr>
          <w:rFonts w:hint="eastAsia"/>
        </w:rPr>
        <w:br/>
      </w:r>
      <w:r>
        <w:rPr>
          <w:rFonts w:hint="eastAsia"/>
        </w:rPr>
        <w:t>　　* 2024-2025年中国管理软件渠道市场销售额与增长率</w:t>
      </w:r>
      <w:r>
        <w:rPr>
          <w:rFonts w:hint="eastAsia"/>
        </w:rPr>
        <w:br/>
      </w:r>
      <w:r>
        <w:rPr>
          <w:rFonts w:hint="eastAsia"/>
        </w:rPr>
        <w:t>　　* 2020-2025年中国财务管理软件市场销售额与增长率</w:t>
      </w:r>
      <w:r>
        <w:rPr>
          <w:rFonts w:hint="eastAsia"/>
        </w:rPr>
        <w:br/>
      </w:r>
      <w:r>
        <w:rPr>
          <w:rFonts w:hint="eastAsia"/>
        </w:rPr>
        <w:t>　　* 2020-2025年中国erp软件市场销售额与增长率</w:t>
      </w:r>
      <w:r>
        <w:rPr>
          <w:rFonts w:hint="eastAsia"/>
        </w:rPr>
        <w:br/>
      </w:r>
      <w:r>
        <w:rPr>
          <w:rFonts w:hint="eastAsia"/>
        </w:rPr>
        <w:t>　　* 。..。..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2025年中国管理软件市场细分产品销售额构成比例</w:t>
      </w:r>
      <w:r>
        <w:rPr>
          <w:rFonts w:hint="eastAsia"/>
        </w:rPr>
        <w:br/>
      </w:r>
      <w:r>
        <w:rPr>
          <w:rFonts w:hint="eastAsia"/>
        </w:rPr>
        <w:t>　　* 2025年中国管理软件区域市场结构</w:t>
      </w:r>
      <w:r>
        <w:rPr>
          <w:rFonts w:hint="eastAsia"/>
        </w:rPr>
        <w:br/>
      </w:r>
      <w:r>
        <w:rPr>
          <w:rFonts w:hint="eastAsia"/>
        </w:rPr>
        <w:t>　　* 2025年中国管理软件垂直市场结构</w:t>
      </w:r>
      <w:r>
        <w:rPr>
          <w:rFonts w:hint="eastAsia"/>
        </w:rPr>
        <w:br/>
      </w:r>
      <w:r>
        <w:rPr>
          <w:rFonts w:hint="eastAsia"/>
        </w:rPr>
        <w:t>　　* 2025年中国管理软件品牌市场结构</w:t>
      </w:r>
      <w:r>
        <w:rPr>
          <w:rFonts w:hint="eastAsia"/>
        </w:rPr>
        <w:br/>
      </w:r>
      <w:r>
        <w:rPr>
          <w:rFonts w:hint="eastAsia"/>
        </w:rPr>
        <w:t>　　* 2025年中国管理软件市场国内品牌结构</w:t>
      </w:r>
      <w:r>
        <w:rPr>
          <w:rFonts w:hint="eastAsia"/>
        </w:rPr>
        <w:br/>
      </w:r>
      <w:r>
        <w:rPr>
          <w:rFonts w:hint="eastAsia"/>
        </w:rPr>
        <w:t>　　* 。..。..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7a8bcd8884703" w:history="1">
        <w:r>
          <w:rPr>
            <w:rStyle w:val="Hyperlink"/>
          </w:rPr>
          <w:t>2025版管理软件行业发展现状调研及市场前景分析报告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7a8bcd8884703" w:history="1">
        <w:r>
          <w:rPr>
            <w:rStyle w:val="Hyperlink"/>
          </w:rPr>
          <w:t>https://www.20087.com/8/28/GuanLiRuanJianHangYeFenXiBaoGao.html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7f645a2b24914" w:history="1">
      <w:r>
        <w:rPr>
          <w:rStyle w:val="Hyperlink"/>
        </w:rPr>
        <w:t>2025版管理软件行业发展现状调研及市场前景分析报告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uanLiRuanJianHangYeFenXiBaoGao.html" TargetMode="External" Id="Rf777a8bcd888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uanLiRuanJianHangYeFenXiBaoGao.html" TargetMode="External" Id="R90e7f645a2b2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2025-01-24T06:50:00Z</dcterms:created>
  <dcterms:modified xsi:type="dcterms:W3CDTF">2025-01-24T07:50:00Z</dcterms:modified>
  <dc:subject>2025版管理软件行业发展现状调研及市场前景分析报告</dc:subject>
  <dc:title>2025版管理软件行业发展现状调研及市场前景分析报告</dc:title>
  <cp:keywords>2025版管理软件行业发展现状调研及市场前景分析报告</cp:keywords>
  <dc:description>2025版管理软件行业发展现状调研及市场前景分析报告</dc:description>
</cp:coreProperties>
</file>