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77e6444a4405a" w:history="1">
              <w:r>
                <w:rPr>
                  <w:rStyle w:val="Hyperlink"/>
                </w:rPr>
                <w:t>2025-2031年中国网络同步时钟行业分析与前景趋势报告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77e6444a4405a" w:history="1">
              <w:r>
                <w:rPr>
                  <w:rStyle w:val="Hyperlink"/>
                </w:rPr>
                <w:t>2025-2031年中国网络同步时钟行业分析与前景趋势报告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77e6444a4405a" w:history="1">
                <w:r>
                  <w:rPr>
                    <w:rStyle w:val="Hyperlink"/>
                  </w:rPr>
                  <w:t>https://www.20087.com/8/88/WangLuoTongBuShiZhongDeFaZhanQianJing.html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同步时钟是现代通信、电力、交通、金融、工业控制等领域中实现时间统一与精准同步的重要基础设施，主要通过北斗、GPS、PTP、NTP等协议实现时间信号的接收、处理与分发。随着5G通信、智能电网、高速铁路、数据中心等行业的快速发展，对高精度时间同步的需求日益增长，部分高端应用场景已实现纳秒级甚至亚纳秒级的时间同步精度。国内企业在核心算法、时钟模块、授时系统等方面取得一定突破，部分产品已应用于电力调度、通信基站、轨道交通等关键系统。然而，行业仍面临核心技术受制于人、高端市场依赖进口、系统兼容性差、安全防护能力不足等问题，影响其自主可控能力。</w:t>
      </w:r>
      <w:r>
        <w:rPr>
          <w:rFonts w:hint="eastAsia"/>
        </w:rPr>
        <w:br/>
      </w:r>
      <w:r>
        <w:rPr>
          <w:rFonts w:hint="eastAsia"/>
        </w:rPr>
        <w:t>　　未来，网络同步时钟将向高精度、高可靠性、自主可控方向发展，成为构建新型数字基础设施的重要支撑。随着北斗系统的全面部署与国产化替代进程加快，基于北斗的高精度授时系统将在国家安全、关键基础设施等领域发挥更大作用。同时，PTP（精确时间协议）与5G网络的深度融合，将推动同步时钟在工业互联网、智能制造、边缘计算等新兴场景中的广泛应用。行业将加快构建自主可控的时间同步体系，提升系统抗干扰能力、冗余备份能力与安全防护水平。此外，随着时间同步标准的不断完善，网络同步时钟将在跨行业、跨系统、跨区域的协同应用中实现更高水平的互联互通，推动形成统一、高效、安全的时间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77e6444a4405a" w:history="1">
        <w:r>
          <w:rPr>
            <w:rStyle w:val="Hyperlink"/>
          </w:rPr>
          <w:t>2025-2031年中国网络同步时钟行业分析与前景趋势报告</w:t>
        </w:r>
      </w:hyperlink>
      <w:r>
        <w:rPr>
          <w:rFonts w:hint="eastAsia"/>
        </w:rPr>
        <w:t>》基于对网络同步时钟产品多年研究积累，结合网络同步时钟行业供需关系的历史变化规律，采用定量与定性相结合的科学方法，对网络同步时钟行业企业群体进行了系统调查与分析。报告全面剖析了网络同步时钟行业的市场环境、生产经营状况、产品市场动态、品牌竞争格局、进出口贸易及行业投资环境等关键要素，并对网络同步时钟行业可持续发展进行了系统预测。通过对网络同步时钟行业发展趋势的定性与定量分析，网络同步时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网络同步时钟行业概述</w:t>
      </w:r>
      <w:r>
        <w:rPr>
          <w:rFonts w:hint="eastAsia"/>
        </w:rPr>
        <w:br/>
      </w:r>
      <w:r>
        <w:rPr>
          <w:rFonts w:hint="eastAsia"/>
        </w:rPr>
        <w:t>　　第一节 网络同步时钟定义与分类</w:t>
      </w:r>
      <w:r>
        <w:rPr>
          <w:rFonts w:hint="eastAsia"/>
        </w:rPr>
        <w:br/>
      </w:r>
      <w:r>
        <w:rPr>
          <w:rFonts w:hint="eastAsia"/>
        </w:rPr>
        <w:t>　　第二节 网络同步时钟应用领域</w:t>
      </w:r>
      <w:r>
        <w:rPr>
          <w:rFonts w:hint="eastAsia"/>
        </w:rPr>
        <w:br/>
      </w:r>
      <w:r>
        <w:rPr>
          <w:rFonts w:hint="eastAsia"/>
        </w:rPr>
        <w:t>　　第三节 网络同步时钟行业经济指标分析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一、网络同步时钟行业赢利性评估</w:t>
      </w:r>
      <w:r>
        <w:rPr>
          <w:rFonts w:hint="eastAsia"/>
        </w:rPr>
        <w:br/>
      </w:r>
      <w:r>
        <w:rPr>
          <w:rFonts w:hint="eastAsia"/>
        </w:rPr>
        <w:t>　　　　二、网络同步时钟行业成长速度分析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三、网络同步时钟附加值提升空间探讨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四、网络同步时钟行业进入壁垒分析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五、网络同步时钟行业风险性评估</w:t>
      </w:r>
      <w:r>
        <w:rPr>
          <w:rFonts w:hint="eastAsia"/>
        </w:rPr>
        <w:br/>
      </w:r>
      <w:r>
        <w:rPr>
          <w:rFonts w:hint="eastAsia"/>
        </w:rPr>
        <w:t>　　　　六、网络同步时钟行业周期性分析</w:t>
      </w:r>
      <w:r>
        <w:rPr>
          <w:rFonts w:hint="eastAsia"/>
        </w:rPr>
        <w:br/>
      </w:r>
      <w:r>
        <w:rPr>
          <w:rFonts w:hint="eastAsia"/>
        </w:rPr>
        <w:t>　　　　七、网络同步时钟行业竞争程度指标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八、网络同步时钟行业成熟度综合分析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网络同步时钟产业链及经营模式分析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三、网络同步时钟销售模式与渠道策略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全球网络同步时钟市场发展分析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2024-2025年全球网络同步时钟行业发展分析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一、全球网络同步时钟行业市场规模与趋势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二、全球网络同步时钟行业发展特点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三、全球网络同步时钟行业竞争格局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主要国家与地区网络同步时钟市场分析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2025-2031年全球网络同步时钟行业发展趋势与前景预测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一、网络同步时钟行业发展趋势</w:t>
      </w:r>
      <w:r>
        <w:rPr>
          <w:rFonts w:hint="eastAsia"/>
        </w:rPr>
        <w:br/>
      </w:r>
      <w:r>
        <w:rPr>
          <w:rFonts w:hint="eastAsia"/>
        </w:rPr>
        <w:t>　　　　二、网络同步时钟行业发展潜力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中国网络同步时钟行业市场分析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2024-2025年网络同步时钟产能与投资动态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一、国内网络同步时钟产能现状与利用效率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二、网络同步时钟产能扩张与投资动态分析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2025-2031年网络同步时钟行业产量统计与趋势预测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一、2019-2024年网络同步时钟行业产量与增长趋势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1、2019-2024年网络同步时钟产量及增长趋势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2、2019-2024年网络同步时钟细分产品产量及份额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二、网络同步时钟产量影响因素分析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三、2025-2031年网络同步时钟产量预测</w:t>
      </w:r>
      <w:r>
        <w:rPr>
          <w:rFonts w:hint="eastAsia"/>
        </w:rPr>
        <w:br/>
      </w:r>
      <w:r>
        <w:rPr>
          <w:rFonts w:hint="eastAsia"/>
        </w:rPr>
        <w:t>　　第三节 2025-2031年网络同步时钟市场需求与销售分析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一、2024-2025年网络同步时钟行业需求现状</w:t>
      </w:r>
      <w:r>
        <w:rPr>
          <w:rFonts w:hint="eastAsia"/>
        </w:rPr>
        <w:br/>
      </w:r>
      <w:r>
        <w:rPr>
          <w:rFonts w:hint="eastAsia"/>
        </w:rPr>
        <w:t>　　　　二、网络同步时钟客户群体与需求特点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三、2019-2024年网络同步时钟行业销售规模分析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四、2025-2031年网络同步时钟市场增长潜力与规模预测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2024-2025年网络同步时钟行业技术发展现状及趋势分析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网络同步时钟行业技术发展现状分析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国内外网络同步时钟行业技术差距分析及差距形成的主要原因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网络同步时钟行业技术发展方向、趋势预测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提升网络同步时钟行业技术能力策略建议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中国网络同步时钟细分市场分析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一、2024-2025年网络同步时钟主要细分产品市场现状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网络同步时钟价格机制与竞争策略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一、2019-2024年网络同步时钟市场价格走势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网络同步时钟定价策略与方法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2025-2031年网络同步时钟价格竞争态势与趋势预测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中国网络同步时钟行业重点区域市场研究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2024-2025年重点区域网络同步时钟市场发展概况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二、2019-2024年网络同步时钟市场需求规模情况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二、2019-2024年网络同步时钟市场需求规模情况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二、2019-2024年网络同步时钟市场需求规模情况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二、2019-2024年网络同步时钟市场需求规模情况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二、2019-2024年网络同步时钟市场需求规模情况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三、2025-2031年网络同步时钟行业发展潜力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2019-2024年中国网络同步时钟行业进出口情况分析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网络同步时钟行业进口规模与来源分析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一、2019-2024年网络同步时钟进口规模分析</w:t>
      </w:r>
      <w:r>
        <w:rPr>
          <w:rFonts w:hint="eastAsia"/>
        </w:rPr>
        <w:br/>
      </w:r>
      <w:r>
        <w:rPr>
          <w:rFonts w:hint="eastAsia"/>
        </w:rPr>
        <w:t>　　　　二、网络同步时钟主要进口来源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网络同步时钟行业出口规模与目的地分析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一、2019-2024年网络同步时钟出口规模分析</w:t>
      </w:r>
      <w:r>
        <w:rPr>
          <w:rFonts w:hint="eastAsia"/>
        </w:rPr>
        <w:br/>
      </w:r>
      <w:r>
        <w:rPr>
          <w:rFonts w:hint="eastAsia"/>
        </w:rPr>
        <w:t>　　　　二、网络同步时钟主要出口目的地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2019-2024年中国网络同步时钟总体规模与财务指标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中国网络同步时钟行业总体规模分析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一、网络同步时钟企业数量与结构</w:t>
      </w:r>
      <w:r>
        <w:rPr>
          <w:rFonts w:hint="eastAsia"/>
        </w:rPr>
        <w:br/>
      </w:r>
      <w:r>
        <w:rPr>
          <w:rFonts w:hint="eastAsia"/>
        </w:rPr>
        <w:t>　　　　二、网络同步时钟从业人员规模</w:t>
      </w:r>
      <w:r>
        <w:rPr>
          <w:rFonts w:hint="eastAsia"/>
        </w:rPr>
        <w:br/>
      </w:r>
      <w:r>
        <w:rPr>
          <w:rFonts w:hint="eastAsia"/>
        </w:rPr>
        <w:t>　　　　三、网络同步时钟行业资产状况</w:t>
      </w:r>
      <w:r>
        <w:rPr>
          <w:rFonts w:hint="eastAsia"/>
        </w:rPr>
        <w:br/>
      </w:r>
      <w:r>
        <w:rPr>
          <w:rFonts w:hint="eastAsia"/>
        </w:rPr>
        <w:t>　　第二节 中国网络同步时钟行业财务指标总体分析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网络同步时钟行业重点企业经营状况分析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网络同步时钟领先企业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网络同步时钟标杆企业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网络同步时钟代表企业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网络同步时钟龙头企业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网络同步时钟重点企业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中国网络同步时钟行业竞争格局分析</w:t>
      </w:r>
      <w:r>
        <w:rPr>
          <w:rFonts w:hint="eastAsia"/>
        </w:rPr>
        <w:br/>
      </w:r>
      <w:r>
        <w:rPr>
          <w:rFonts w:hint="eastAsia"/>
        </w:rPr>
        <w:t>　　第一节 网络同步时钟行业竞争格局总览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2024-2025年网络同步时钟行业竞争力分析</w:t>
      </w:r>
      <w:r>
        <w:rPr>
          <w:rFonts w:hint="eastAsia"/>
        </w:rPr>
        <w:br/>
      </w:r>
      <w:r>
        <w:rPr>
          <w:rFonts w:hint="eastAsia"/>
        </w:rPr>
        <w:t>　　　　一、网络同步时钟供应商议价能力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四、网络同步时钟替代品威胁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2019-2024年网络同步时钟行业企业并购活动分析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2024-2025年网络同步时钟行业会展与招投标活动分析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一、网络同步时钟行业会展活动及其市场影响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2025年中国网络同步时钟企业发展策略分析</w:t>
      </w:r>
      <w:r>
        <w:rPr>
          <w:rFonts w:hint="eastAsia"/>
        </w:rPr>
        <w:br/>
      </w:r>
      <w:r>
        <w:rPr>
          <w:rFonts w:hint="eastAsia"/>
        </w:rPr>
        <w:t>　　第一节 网络同步时钟市场策略分析</w:t>
      </w:r>
      <w:r>
        <w:rPr>
          <w:rFonts w:hint="eastAsia"/>
        </w:rPr>
        <w:br/>
      </w:r>
      <w:r>
        <w:rPr>
          <w:rFonts w:hint="eastAsia"/>
        </w:rPr>
        <w:t>　　　　一、网络同步时钟市场定位与拓展策略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二、网络同步时钟市场细分与目标客户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网络同步时钟销售策略分析</w:t>
      </w:r>
      <w:r>
        <w:rPr>
          <w:rFonts w:hint="eastAsia"/>
        </w:rPr>
        <w:br/>
      </w:r>
      <w:r>
        <w:rPr>
          <w:rFonts w:hint="eastAsia"/>
        </w:rPr>
        <w:t>　　　　一、网络同步时钟销售渠道与网络建设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提高网络同步时钟企业竞争力建议</w:t>
      </w:r>
      <w:r>
        <w:rPr>
          <w:rFonts w:hint="eastAsia"/>
        </w:rPr>
        <w:br/>
      </w:r>
      <w:r>
        <w:rPr>
          <w:rFonts w:hint="eastAsia"/>
        </w:rPr>
        <w:t>　　　　一、网络同步时钟技术创新与管理优化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网络同步时钟品牌战略思考</w:t>
      </w:r>
      <w:r>
        <w:rPr>
          <w:rFonts w:hint="eastAsia"/>
        </w:rPr>
        <w:br/>
      </w:r>
      <w:r>
        <w:rPr>
          <w:rFonts w:hint="eastAsia"/>
        </w:rPr>
        <w:t>　　　　一、网络同步时钟品牌建设与维护</w:t>
      </w:r>
      <w:r>
        <w:rPr>
          <w:rFonts w:hint="eastAsia"/>
        </w:rPr>
        <w:br/>
      </w:r>
      <w:r>
        <w:rPr>
          <w:rFonts w:hint="eastAsia"/>
        </w:rPr>
        <w:t>　　　　二、网络同步时钟品牌影响力与市场竞争力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中国网络同步时钟行业风险与对策</w:t>
      </w:r>
      <w:r>
        <w:rPr>
          <w:rFonts w:hint="eastAsia"/>
        </w:rPr>
        <w:br/>
      </w:r>
      <w:r>
        <w:rPr>
          <w:rFonts w:hint="eastAsia"/>
        </w:rPr>
        <w:t>　　第一节 网络同步时钟行业SWOT分析</w:t>
      </w:r>
      <w:r>
        <w:rPr>
          <w:rFonts w:hint="eastAsia"/>
        </w:rPr>
        <w:br/>
      </w:r>
      <w:r>
        <w:rPr>
          <w:rFonts w:hint="eastAsia"/>
        </w:rPr>
        <w:t>　　　　一、网络同步时钟行业优势分析</w:t>
      </w:r>
      <w:r>
        <w:rPr>
          <w:rFonts w:hint="eastAsia"/>
        </w:rPr>
        <w:br/>
      </w:r>
      <w:r>
        <w:rPr>
          <w:rFonts w:hint="eastAsia"/>
        </w:rPr>
        <w:t>　　　　二、网络同步时钟行业劣势分析</w:t>
      </w:r>
      <w:r>
        <w:rPr>
          <w:rFonts w:hint="eastAsia"/>
        </w:rPr>
        <w:br/>
      </w:r>
      <w:r>
        <w:rPr>
          <w:rFonts w:hint="eastAsia"/>
        </w:rPr>
        <w:t>　　　　三、网络同步时钟市场机会探索</w:t>
      </w:r>
      <w:r>
        <w:rPr>
          <w:rFonts w:hint="eastAsia"/>
        </w:rPr>
        <w:br/>
      </w:r>
      <w:r>
        <w:rPr>
          <w:rFonts w:hint="eastAsia"/>
        </w:rPr>
        <w:t>　　　　四、网络同步时钟市场威胁评估</w:t>
      </w:r>
      <w:r>
        <w:rPr>
          <w:rFonts w:hint="eastAsia"/>
        </w:rPr>
        <w:br/>
      </w:r>
      <w:r>
        <w:rPr>
          <w:rFonts w:hint="eastAsia"/>
        </w:rPr>
        <w:t>　　第二节 网络同步时钟行业风险及对策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2025-2031年中国网络同步时钟行业前景与发展趋势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网络同步时钟行业发展环境分析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2025-2031年网络同步时钟行业发展趋势与方向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一、网络同步时钟行业发展方向预测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二、网络同步时钟发展趋势分析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2025-2031年网络同步时钟行业发展潜力与机遇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一、网络同步时钟市场发展潜力评估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二、网络同步时钟新兴市场与机遇探索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网络同步时钟行业研究结论与建议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中-智林-：网络同步时钟行业发展建议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网络同步时钟行业历程</w:t>
      </w:r>
      <w:r>
        <w:rPr>
          <w:rFonts w:hint="eastAsia"/>
        </w:rPr>
        <w:br/>
      </w:r>
      <w:r>
        <w:rPr>
          <w:rFonts w:hint="eastAsia"/>
        </w:rPr>
        <w:t>　　图表 网络同步时钟行业生命周期</w:t>
      </w:r>
      <w:r>
        <w:rPr>
          <w:rFonts w:hint="eastAsia"/>
        </w:rPr>
        <w:br/>
      </w:r>
      <w:r>
        <w:rPr>
          <w:rFonts w:hint="eastAsia"/>
        </w:rPr>
        <w:t>　　图表 网络同步时钟行业产业链分析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2019-2024年网络同步时钟行业市场容量分析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2024年中国网络同步时钟行业需求领域分布格局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2024年中国网络同步时钟进口国家及地区分析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2024年中国网络同步时钟出口国家及地区分析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2019-2024年中国网络同步时钟行业企业平均规模情况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**地区网络同步时钟市场规模及增长情况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**地区网络同步时钟行业市场需求情况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**地区网络同步时钟市场规模及增长情况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**地区网络同步时钟行业市场需求情况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**地区网络同步时钟市场规模及增长情况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**地区网络同步时钟行业市场需求情况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**地区网络同步时钟市场规模及增长情况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**地区网络同步时钟行业市场需求情况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网络同步时钟企业信息</w:t>
      </w:r>
      <w:r>
        <w:rPr>
          <w:rFonts w:hint="eastAsia"/>
        </w:rPr>
        <w:br/>
      </w:r>
      <w:r>
        <w:rPr>
          <w:rFonts w:hint="eastAsia"/>
        </w:rPr>
        <w:t>　　图表 网络同步时钟企业经营情况分析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网络同步时钟重点企业（三）成长能力情况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2025-2031年中国网络同步时钟发展趋势预测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77e6444a4405a" w:history="1">
        <w:r>
          <w:rPr>
            <w:rStyle w:val="Hyperlink"/>
          </w:rPr>
          <w:t>2025-2031年中国网络同步时钟行业分析与前景趋势报告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77e6444a4405a" w:history="1">
        <w:r>
          <w:rPr>
            <w:rStyle w:val="Hyperlink"/>
          </w:rPr>
          <w:t>https://www.20087.com/8/88/WangLuoTongBuShiZhongDeFaZhanQianJing.html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热点：智能时钟怎么调时间、网络时钟现在时间、时钟、网络时钟在线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630e0f3742a7" w:history="1">
      <w:r>
        <w:rPr>
          <w:rStyle w:val="Hyperlink"/>
        </w:rPr>
        <w:t>2025-2031年中国网络同步时钟行业分析与前景趋势报告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angLuoTongBuShiZhongDeFaZhanQianJing.html" TargetMode="External" Id="R2d677e6444a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angLuoTongBuShiZhongDeFaZhanQianJing.html" TargetMode="External" Id="Rff36630e0f3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2025-07-19T07:10:06Z</dcterms:created>
  <dcterms:modified xsi:type="dcterms:W3CDTF">2025-07-19T08:10:06Z</dcterms:modified>
  <dc:subject>2025-2031年中国网络同步时钟行业分析与前景趋势报告</dc:subject>
  <dc:title>2025-2031年中国网络同步时钟行业分析与前景趋势报告</dc:title>
  <cp:keywords>2025-2031年中国网络同步时钟行业分析与前景趋势报告</cp:keywords>
  <dc:description>2025-2031年中国网络同步时钟行业分析与前景趋势报告</dc:description>
</cp:coreProperties>
</file>