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a7d5ea9b74bd9" w:history="1">
              <w:r>
                <w:rPr>
                  <w:rStyle w:val="Hyperlink"/>
                </w:rPr>
                <w:t>全球与中国防火处理行业分析及发展前景预测报告（2025-2031年）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a7d5ea9b74bd9" w:history="1">
              <w:r>
                <w:rPr>
                  <w:rStyle w:val="Hyperlink"/>
                </w:rPr>
                <w:t>全球与中国防火处理行业分析及发展前景预测报告（2025-2031年）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a7d5ea9b74bd9" w:history="1">
                <w:r>
                  <w:rPr>
                    <w:rStyle w:val="Hyperlink"/>
                  </w:rPr>
                  <w:t>https://www.20087.com/8/08/FangHuoChuLiShiChangXianZhuangHeQianJing.html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处理是对建筑材料或成品实施的一系列措施，旨在减缓火焰蔓延速度、降低火灾风险并保护人员财产安全。在建筑施工中，无论是新建还是翻新改造工程，防火处理都是重要的一环。常见的防火处理方法包括涂覆阻燃剂、添加防火涂层或采用防火板等。近年来，随着人们对公共安全重视程度的提高以及法律法规的不断完善，防火处理技术得到了快速发展。如今的防火材料不仅具备优良的防火性能，而且在环保、美观等方面也有显著改善。比如，水基型阻燃剂逐渐取代了传统有机溶剂类产品，减少了挥发性有机化合物(VOC)排放；防火涂料的颜色选择更加丰富，能够与建筑物外观设计相协调。此外，智能型防火材料的研发也为行业注入了新的活力，如遇火自动膨胀形成隔热层的材料，为逃生争取宝贵时间。</w:t>
      </w:r>
      <w:r>
        <w:rPr>
          <w:rFonts w:hint="eastAsia"/>
        </w:rPr>
        <w:br/>
      </w:r>
      <w:r>
        <w:rPr>
          <w:rFonts w:hint="eastAsia"/>
        </w:rPr>
        <w:t>　　防火处理技术将继续向着多功能集成方向发展，即除了基础的防火功能外，还将融合隔音、保温、装饰等多种属性，以满足不同场景下的综合需求。随着绿色建筑概念的推广，开发具有自清洁、抗菌等功能的环保型防火材料将成为研究热点。同时，借助物联网(IoT)和大数据分析等新兴信息技术，实现对建筑内部消防安全状况的实时监控预警，也是未来发展的一个重要趋势。对于老旧建筑而言，如何在不破坏原有结构的前提下进行高效节能的防火改造，则是一个亟待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a7d5ea9b74bd9" w:history="1">
        <w:r>
          <w:rPr>
            <w:rStyle w:val="Hyperlink"/>
          </w:rPr>
          <w:t>全球与中国防火处理行业分析及发展前景预测报告（2025-2031年）</w:t>
        </w:r>
      </w:hyperlink>
      <w:r>
        <w:rPr>
          <w:rFonts w:hint="eastAsia"/>
        </w:rPr>
        <w:t>》是防火处理项目研究团队依托多年行业监测经验，结合全球及我国防火处理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防火处理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防火处理市场概述</w:t>
      </w:r>
      <w:r>
        <w:rPr>
          <w:rFonts w:hint="eastAsia"/>
        </w:rPr>
        <w:br/>
      </w:r>
      <w:r>
        <w:rPr>
          <w:rFonts w:hint="eastAsia"/>
        </w:rPr>
        <w:t>　　1.1 防火处理市场概述</w:t>
      </w:r>
      <w:r>
        <w:rPr>
          <w:rFonts w:hint="eastAsia"/>
        </w:rPr>
        <w:br/>
      </w:r>
      <w:r>
        <w:rPr>
          <w:rFonts w:hint="eastAsia"/>
        </w:rPr>
        <w:t>　　1.2 不同产品类型防火处理分析</w:t>
      </w:r>
      <w:r>
        <w:rPr>
          <w:rFonts w:hint="eastAsia"/>
        </w:rPr>
        <w:br/>
      </w:r>
      <w:r>
        <w:rPr>
          <w:rFonts w:hint="eastAsia"/>
        </w:rPr>
        <w:t>　　　　1.2.1 添加阻燃剂</w:t>
      </w:r>
      <w:r>
        <w:rPr>
          <w:rFonts w:hint="eastAsia"/>
        </w:rPr>
        <w:br/>
      </w:r>
      <w:r>
        <w:rPr>
          <w:rFonts w:hint="eastAsia"/>
        </w:rPr>
        <w:t>　　　　1.2.2 材料结构改性</w:t>
      </w:r>
      <w:r>
        <w:rPr>
          <w:rFonts w:hint="eastAsia"/>
        </w:rPr>
        <w:br/>
      </w:r>
      <w:r>
        <w:rPr>
          <w:rFonts w:hint="eastAsia"/>
        </w:rPr>
        <w:t>　　1.3 全球市场不同产品类型防火处理销售额对比（2020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全球不同产品类型防火处理销售额及市场份额（2020-2025）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全球不同产品类型防火处理销售额预测（2026-2031）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中国不同产品类型防火处理销售额及市场份额（2020-2025）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中国不同产品类型防火处理销售额预测（2026-2031）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从不同应用，防火处理主要包括如下几个方面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全球市场不同应用防火处理销售额对比（2020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全球不同应用防火处理销售额及市场份额（2020-2025）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全球不同应用防火处理销售额预测（2026-2031）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中国不同应用防火处理销售额及市场份额（2020-2025）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中国不同应用防火处理销售额预测（2026-2031）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全球防火处理主要地区分析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全球主要地区防火处理市场规模分析：2020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全球主要地区防火处理销售额及份额（2020-2025年）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全球主要地区防火处理销售额及份额预测（2026-2031）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东南亚防火处理销售额及预测（2020-2031）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印度防火处理销售额及预测（2020-2031）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全球主要企业防火处理销售额及市场份额</w:t>
      </w:r>
      <w:r>
        <w:rPr>
          <w:rFonts w:hint="eastAsia"/>
        </w:rPr>
        <w:br/>
      </w:r>
      <w:r>
        <w:rPr>
          <w:rFonts w:hint="eastAsia"/>
        </w:rPr>
        <w:t>　　4.2 全球防火处理主要企业竞争态势</w:t>
      </w:r>
      <w:r>
        <w:rPr>
          <w:rFonts w:hint="eastAsia"/>
        </w:rPr>
        <w:br/>
      </w:r>
      <w:r>
        <w:rPr>
          <w:rFonts w:hint="eastAsia"/>
        </w:rPr>
        <w:t>　　　　4.2.1 防火处理行业集中度分析：2024年全球Top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全球防火处理第一梯队、第二梯队和第三梯队企业及市场份额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2024年全球主要厂商防火处理收入排名</w:t>
      </w:r>
      <w:r>
        <w:rPr>
          <w:rFonts w:hint="eastAsia"/>
        </w:rPr>
        <w:br/>
      </w:r>
      <w:r>
        <w:rPr>
          <w:rFonts w:hint="eastAsia"/>
        </w:rPr>
        <w:t>　　4.4 全球主要厂商防火处理总部及市场区域分布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全球主要厂商防火处理产品类型及应用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全球主要厂商防火处理商业化日期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防火处理全球领先企业SWOT分析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中国市场防火处理主要企业分析</w:t>
      </w:r>
      <w:r>
        <w:rPr>
          <w:rFonts w:hint="eastAsia"/>
        </w:rPr>
        <w:br/>
      </w:r>
      <w:r>
        <w:rPr>
          <w:rFonts w:hint="eastAsia"/>
        </w:rPr>
        <w:t>　　5.1 中国防火处理销售额及市场份额（2020-2025）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中国防火处理Top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防火处理产品及服务介绍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防火处理行业发展机遇及主要驱动因素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防火处理行业发展面临的风险</w:t>
      </w:r>
      <w:r>
        <w:rPr>
          <w:rFonts w:hint="eastAsia"/>
        </w:rPr>
        <w:br/>
      </w:r>
      <w:r>
        <w:rPr>
          <w:rFonts w:hint="eastAsia"/>
        </w:rPr>
        <w:t>　　7.3 防火处理行业政策分析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添加阻燃剂主要企业列表</w:t>
      </w:r>
      <w:r>
        <w:rPr>
          <w:rFonts w:hint="eastAsia"/>
        </w:rPr>
        <w:br/>
      </w:r>
      <w:r>
        <w:rPr>
          <w:rFonts w:hint="eastAsia"/>
        </w:rPr>
        <w:t>　　表 2： 材料结构改性主要企业列表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全球市场不同产品类型防火处理销售额及增长率对比（2020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全球不同产品类型防火处理销售额列表（2020-2025）&amp;（百万美元）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全球不同产品类型防火处理销售额市场份额列表（2020-2025）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全球不同产品类型防火处理销售额预测（2026-2031）&amp;（百万美元）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全球不同产品类型防火处理销售额市场份额预测（2026-2031）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中国不同产品类型防火处理销售额列表（2020-2025）&amp;（百万美元）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中国不同产品类型防火处理销售额市场份额列表（2020-2025）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中国不同产品类型防火处理销售额预测（2026-2031）&amp;（百万美元）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中国不同产品类型防火处理销售额市场份额预测（2026-2031）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全球市场不同应用防火处理销售额及增长率对比（2020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全球不同应用防火处理销售额列表（2020-2025）&amp;（百万美元）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全球不同应用防火处理销售额市场份额列表（2020-2025）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全球不同应用防火处理销售额预测（2026-2031）&amp;（百万美元）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全球不同应用防火处理市场份额预测（2026-2031）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中国不同应用防火处理销售额列表（2020-2025）&amp;（百万美元）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中国不同应用防火处理销售额市场份额列表（2020-2025）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中国不同应用防火处理销售额预测（2026-2031）&amp;（百万美元）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中国不同应用防火处理销售额市场份额预测（2026-2031）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全球主要地区防火处理销售额：（2020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全球主要地区防火处理销售额列表（2020-2025年）&amp;（百万美元）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全球主要地区防火处理销售额及份额列表（2020-2025年）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全球主要地区防火处理销售额列表预测（2026-2031）&amp;（百万美元）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全球主要地区防火处理销售额及份额列表预测（2026-2031）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全球主要企业防火处理销售额（2020-2025）&amp;（百万美元）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全球主要企业防火处理销售额份额对比（2020-2025）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2024年全球防火处理主要厂商市场地位（第一梯队、第二梯队和第三梯队）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2024年全球主要厂商防火处理收入排名（百万美元）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全球主要厂商防火处理总部及市场区域分布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全球主要厂商防火处理产品类型及应用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全球主要厂商防火处理商业化日期</w:t>
      </w:r>
      <w:r>
        <w:rPr>
          <w:rFonts w:hint="eastAsia"/>
        </w:rPr>
        <w:br/>
      </w:r>
      <w:r>
        <w:rPr>
          <w:rFonts w:hint="eastAsia"/>
        </w:rPr>
        <w:t>　　表 33： 全球防火处理市场投资、并购等现状分析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中国主要企业防火处理销售额列表（2020-2025）&amp;（百万美元）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中国主要企业防火处理销售额份额对比（2020-2025）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防火处理产品及服务介绍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防火处理产品及服务介绍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防火处理产品及服务介绍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防火处理产品及服务介绍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防火处理产品及服务介绍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防火处理产品及服务介绍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防火处理产品及服务介绍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防火处理产品及服务介绍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防火处理产品及服务介绍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防火处理产品及服务介绍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防火处理产品及服务介绍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防火处理产品及服务介绍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防火处理产品及服务介绍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防火处理产品及服务介绍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防火处理产品及服务介绍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防火处理产品及服务介绍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防火处理产品及服务介绍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防火处理产品及服务介绍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防火处理产品及服务介绍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重点企业（20）公司信息、总部、防火处理市场地位以及主要的竞争对手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防火处理产品及服务介绍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防火处理收入及毛利率（2020-2025）&amp;（百万美元）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防火处理行业发展机遇及主要驱动因素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防火处理行业发展面临的风险</w:t>
      </w:r>
      <w:r>
        <w:rPr>
          <w:rFonts w:hint="eastAsia"/>
        </w:rPr>
        <w:br/>
      </w:r>
      <w:r>
        <w:rPr>
          <w:rFonts w:hint="eastAsia"/>
        </w:rPr>
        <w:t>　　表 137： 防火处理行业政策分析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防火处理产品图片</w:t>
      </w:r>
      <w:r>
        <w:rPr>
          <w:rFonts w:hint="eastAsia"/>
        </w:rPr>
        <w:br/>
      </w:r>
      <w:r>
        <w:rPr>
          <w:rFonts w:hint="eastAsia"/>
        </w:rPr>
        <w:t>　　图 2： 全球市场防火处理市场规模（销售额），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全球防火处理市场销售额预测：（百万美元）&amp;（2020-2031）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中国市场防火处理销售额及未来趋势（2020-2031）&amp;（百万美元）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添加阻燃剂 产品图片</w:t>
      </w:r>
      <w:r>
        <w:rPr>
          <w:rFonts w:hint="eastAsia"/>
        </w:rPr>
        <w:br/>
      </w:r>
      <w:r>
        <w:rPr>
          <w:rFonts w:hint="eastAsia"/>
        </w:rPr>
        <w:t>　　图 6： 全球添加阻燃剂规模及增长率（2020-2031）&amp;（百万美元）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材料结构改性产品图片</w:t>
      </w:r>
      <w:r>
        <w:rPr>
          <w:rFonts w:hint="eastAsia"/>
        </w:rPr>
        <w:br/>
      </w:r>
      <w:r>
        <w:rPr>
          <w:rFonts w:hint="eastAsia"/>
        </w:rPr>
        <w:t>　　图 8： 全球材料结构改性规模及增长率（2020-2031）&amp;（百万美元）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全球不同产品类型防火处理市场份额2024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全球不同产品类型防火处理市场份额2020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全球不同产品类型防火处理市场份额预测2025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中国不同产品类型防火处理市场份额2020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中国不同产品类型防火处理市场份额预测2025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全球不同应用防火处理市场份额2024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全球不同应用防火处理市场份额2020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全球主要地区防火处理销售额市场份额（2020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北美防火处理销售额及预测（2020-2031）&amp;（百万美元）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欧洲防火处理销售额及预测（2020-2031）&amp;（百万美元）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中国防火处理销售额及预测（2020-2031）&amp;（百万美元）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日本防火处理销售额及预测（2020-2031）&amp;（百万美元）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东南亚防火处理销售额及预测（2020-2031）&amp;（百万美元）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印度防火处理销售额及预测（2020-2031）&amp;（百万美元）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2024年全球前五大厂商防火处理市场份额</w:t>
      </w:r>
      <w:r>
        <w:rPr>
          <w:rFonts w:hint="eastAsia"/>
        </w:rPr>
        <w:br/>
      </w:r>
      <w:r>
        <w:rPr>
          <w:rFonts w:hint="eastAsia"/>
        </w:rPr>
        <w:t>　　图 27： 2024年全球防火处理第一梯队、第二梯队和第三梯队厂商及市场份额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防火处理全球领先企业SWOT分析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2024年中国排名前三和前五防火处理企业市场份额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a7d5ea9b74bd9" w:history="1">
        <w:r>
          <w:rPr>
            <w:rStyle w:val="Hyperlink"/>
          </w:rPr>
          <w:t>全球与中国防火处理行业分析及发展前景预测报告（2025-2031年）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a7d5ea9b74bd9" w:history="1">
        <w:r>
          <w:rPr>
            <w:rStyle w:val="Hyperlink"/>
          </w:rPr>
          <w:t>https://www.20087.com/8/08/FangHuoChuLiShiChangXianZhuangHeQianJing.html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e8b3dc26448a0" w:history="1">
      <w:r>
        <w:rPr>
          <w:rStyle w:val="Hyperlink"/>
        </w:rPr>
        <w:t>全球与中国防火处理行业分析及发展前景预测报告（2025-2031年）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HuoChuLiShiChangXianZhuangHeQianJing.html" TargetMode="External" Id="Rdc6a7d5ea9b7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HuoChuLiShiChangXianZhuangHeQianJing.html" TargetMode="External" Id="R4c1e8b3dc26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2024-12-31T01:52:01Z</dcterms:created>
  <dcterms:modified xsi:type="dcterms:W3CDTF">2024-12-31T02:52:01Z</dcterms:modified>
  <dc:subject>全球与中国防火处理行业分析及发展前景预测报告（2025-2031年）</dc:subject>
  <dc:title>全球与中国防火处理行业分析及发展前景预测报告（2025-2031年）</dc:title>
  <cp:keywords>全球与中国防火处理行业分析及发展前景预测报告（2025-2031年）</cp:keywords>
  <dc:description>全球与中国防火处理行业分析及发展前景预测报告（2025-2031年）</dc:description>
</cp:coreProperties>
</file>