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08c83ced24de6" w:history="1">
              <w:r>
                <w:rPr>
                  <w:rStyle w:val="Hyperlink"/>
                </w:rPr>
                <w:t>全球与中国5G工业智能网关行业分析及市场前景预测报告（2026-2032年）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08c83ced24de6" w:history="1">
              <w:r>
                <w:rPr>
                  <w:rStyle w:val="Hyperlink"/>
                </w:rPr>
                <w:t>全球与中国5G工业智能网关行业分析及市场前景预测报告（2026-2032年）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08c83ced24de6" w:history="1">
                <w:r>
                  <w:rPr>
                    <w:rStyle w:val="Hyperlink"/>
                  </w:rPr>
                  <w:t>https://www.20087.com/8/98/5GGongYeZhiNengWangGuanFaZhanQianJingFenXi.html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5G工业智能网关是连接现场设备与云平台的核心通信枢纽，已在智能制造、能源电力、轨道交通及智慧矿山等场景实现规模化部署。5G工业智能网关普遍支持多协议兼容（如Modbus、OPC UA、CAN、Profinet），具备边缘计算能力以实现本地数据预处理、协议转换与实时控制响应。依托5G网络的高带宽、低时延与海量连接特性，网关可高效承载高清视频回传、远程操控及大规模传感器数据上传等复合业务。安全机制方面，硬件级可信执行环境（TEE）、国密算法支持及双向身份认证已成为高端型号的标准配置。设备管理平台的成熟使得远程固件升级、配置下发与故障诊断成为可能，显著降低运维成本。然而，跨厂商设备互操作性不足、边缘应用开发生态尚不完善及5G专网部署成本高等问题，仍在一定程度上限制其效能发挥。</w:t>
      </w:r>
      <w:r>
        <w:rPr>
          <w:rFonts w:hint="eastAsia"/>
        </w:rPr>
        <w:br/>
      </w:r>
      <w:r>
        <w:rPr>
          <w:rFonts w:hint="eastAsia"/>
        </w:rPr>
        <w:t>　　未来，5G工业智能网关将加速向“云-边-端”协同智能体演进。内置轻量化AI推理引擎将使网关具备本地异常检测、预测性维护与自适应调度能力，减少对云端依赖并提升系统鲁棒性。随着时间敏感网络（TSN）与5G URLLC（超高可靠低时延通信）技术的深度融合，网关将支持更严苛的工业控制时序要求，推动其在运动控制、机器人协同等核心生产环节的应用。在架构层面，软硬解耦与容器化部署将成为主流，允许用户按需加载不同边缘应用，提升设备灵活性与生命周期价值。此外，面向垂直行业的标准化参考架构（如5G+工业互联网融合方案）将促进跨领域解决方案复用。长远看，5G工业智能网关将超越传统通信角色，成为工业数字底座的关键节点，驱动制造系统向自治化、服务化与韧性化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08c83ced24de6" w:history="1">
        <w:r>
          <w:rPr>
            <w:rStyle w:val="Hyperlink"/>
          </w:rPr>
          <w:t>全球与中国5G工业智能网关行业分析及市场前景预测报告（2026-2032年）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5G工业智能网关行业的市场规模、需求动态及产业链结构。报告详细解析了5G工业智能网关市场价格变化、行业竞争格局及重点企业的经营现状，并对未来市场前景与发展趋势进行了科学预测。同时，报告通过细分市场领域，评估了5G工业智能网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全球市场5G工业智能网关市场总体规模</w:t>
      </w:r>
      <w:r>
        <w:rPr>
          <w:rFonts w:hint="eastAsia"/>
        </w:rPr>
        <w:br/>
      </w:r>
      <w:r>
        <w:rPr>
          <w:rFonts w:hint="eastAsia"/>
        </w:rPr>
        <w:t>　　1.4 中国市场5G工业智能网关市场总体规模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5G工业智能网关行业发展总体概况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5G工业智能网关行业发展主要特点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5G工业智能网关行业发展影响因素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5G工业智能网关有利因素</w:t>
      </w:r>
      <w:r>
        <w:rPr>
          <w:rFonts w:hint="eastAsia"/>
        </w:rPr>
        <w:br/>
      </w:r>
      <w:r>
        <w:rPr>
          <w:rFonts w:hint="eastAsia"/>
        </w:rPr>
        <w:t>　　　　1.5.3 .2 5G工业智能网关不利因素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全球市场，近三年5G工业智能网关主要企业占有率及排名（按收入）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5G工业智能网关主要企业在国际市场占有率（按收入，2023-2026）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2025年5G工业智能网关主要企业在国际市场排名（按收入）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全球市场主要企业5G工业智能网关销售收入（2023-2026）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中国市场，近三年5G工业智能网关主要企业占有率及排名（按收入）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5G工业智能网关主要企业在中国市场占有率（按收入，2023-2026）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2025年5G工业智能网关主要企业在中国市场排名（按收入）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中国市场主要企业5G工业智能网关销售收入（2023-2026）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全球主要厂商5G工业智能网关总部及产地分布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全球主要厂商成立时间及5G工业智能网关商业化日期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全球主要厂商5G工业智能网关产品类型及应用</w:t>
      </w:r>
      <w:r>
        <w:rPr>
          <w:rFonts w:hint="eastAsia"/>
        </w:rPr>
        <w:br/>
      </w:r>
      <w:r>
        <w:rPr>
          <w:rFonts w:hint="eastAsia"/>
        </w:rPr>
        <w:t>　　2.6 5G工业智能网关行业集中度、竞争程度分析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5G工业智能网关行业集中度分析：2025年全球Top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全球5G工业智能网关第一梯队、第二梯队和第三梯队厂商（品牌）及市场份额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全球5G工业智能网关主要地区分析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全球主要地区5G工业智能网关市场规模分析：2021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全球主要地区5G工业智能网关销售额及份额（2021-2026）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全球主要地区5G工业智能网关销售额及份额预测（2027-2032）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壁挂式</w:t>
      </w:r>
      <w:r>
        <w:rPr>
          <w:rFonts w:hint="eastAsia"/>
        </w:rPr>
        <w:br/>
      </w:r>
      <w:r>
        <w:rPr>
          <w:rFonts w:hint="eastAsia"/>
        </w:rPr>
        <w:t>　　　　4.1.2 导轨式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按产品类型细分，全球5G工业智能网关销售额对比（2021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固定式工业5G网关</w:t>
      </w:r>
      <w:r>
        <w:rPr>
          <w:rFonts w:hint="eastAsia"/>
        </w:rPr>
        <w:br/>
      </w:r>
      <w:r>
        <w:rPr>
          <w:rFonts w:hint="eastAsia"/>
        </w:rPr>
        <w:t>　　　　4.2.2 移动式工业5G网关</w:t>
      </w:r>
      <w:r>
        <w:rPr>
          <w:rFonts w:hint="eastAsia"/>
        </w:rPr>
        <w:br/>
      </w:r>
      <w:r>
        <w:rPr>
          <w:rFonts w:hint="eastAsia"/>
        </w:rPr>
        <w:t>　　　　4.2.3 按产品细分，全球5G工业智能网关销售额对比（2021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按产品细分，全球5G工业智能网关销售额及预测（2021-2032）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按产品细分，全球5G工业智能网关销售额及市场份额（2021-2026）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按产品细分，全球5G工业智能网关销售额预测（2027-2032）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按产品细分，中国5G工业智能网关销售额及预测（2021-2032）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按产品细分，中国5G工业智能网关销售额及市场份额（2021-2026）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按产品细分，中国5G工业智能网关销售额预测（2027-2032）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边缘计算网关</w:t>
      </w:r>
      <w:r>
        <w:rPr>
          <w:rFonts w:hint="eastAsia"/>
        </w:rPr>
        <w:br/>
      </w:r>
      <w:r>
        <w:rPr>
          <w:rFonts w:hint="eastAsia"/>
        </w:rPr>
        <w:t>　　　　4.3.2 协议转换网关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按技术细分，全球5G工业智能网关销售额对比（2021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按技术细分，全球5G工业智能网关销售额及预测（2021-2032）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按技术细分，全球5G工业智能网关销售额及市场份额（2021-2026）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按技术细分，全球5G工业智能网关销售额预测（2027-2032）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按技术细分，中国5G工业智能网关销售额及预测（2021-2032）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按技术细分，中国5G工业智能网关销售额及市场份额（2021-2026）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按技术细分，中国5G工业智能网关销售额预测（2027-2032）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能源和电力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按应用细分，全球5G工业智能网关销售额对比（2021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中国不同应用5G工业智能网关销售额及预测（2021-2032）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中国不同应用5G工业智能网关销售额及市场份额（2021-2026）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中国不同应用5G工业智能网关销售额预测（2027-2032）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5G工业智能网关行业发展趋势</w:t>
      </w:r>
      <w:r>
        <w:rPr>
          <w:rFonts w:hint="eastAsia"/>
        </w:rPr>
        <w:br/>
      </w:r>
      <w:r>
        <w:rPr>
          <w:rFonts w:hint="eastAsia"/>
        </w:rPr>
        <w:t>　　7.2 5G工业智能网关行业主要驱动因素</w:t>
      </w:r>
      <w:r>
        <w:rPr>
          <w:rFonts w:hint="eastAsia"/>
        </w:rPr>
        <w:br/>
      </w:r>
      <w:r>
        <w:rPr>
          <w:rFonts w:hint="eastAsia"/>
        </w:rPr>
        <w:t>　　7.3 5G工业智能网关中国企业SWOT分析</w:t>
      </w:r>
      <w:r>
        <w:rPr>
          <w:rFonts w:hint="eastAsia"/>
        </w:rPr>
        <w:br/>
      </w:r>
      <w:r>
        <w:rPr>
          <w:rFonts w:hint="eastAsia"/>
        </w:rPr>
        <w:t>　　7.4 中国5G工业智能网关行业政策环境分析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5G工业智能网关行业产业链简介</w:t>
      </w:r>
      <w:r>
        <w:rPr>
          <w:rFonts w:hint="eastAsia"/>
        </w:rPr>
        <w:br/>
      </w:r>
      <w:r>
        <w:rPr>
          <w:rFonts w:hint="eastAsia"/>
        </w:rPr>
        <w:t>　　　　8.1.1 5G工业智能网关行业供应链分析</w:t>
      </w:r>
      <w:r>
        <w:rPr>
          <w:rFonts w:hint="eastAsia"/>
        </w:rPr>
        <w:br/>
      </w:r>
      <w:r>
        <w:rPr>
          <w:rFonts w:hint="eastAsia"/>
        </w:rPr>
        <w:t>　　　　8.1.2 5G工业智能网关主要原料及供应情况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5G工业智能网关行业主要下游客户</w:t>
      </w:r>
      <w:r>
        <w:rPr>
          <w:rFonts w:hint="eastAsia"/>
        </w:rPr>
        <w:br/>
      </w:r>
      <w:r>
        <w:rPr>
          <w:rFonts w:hint="eastAsia"/>
        </w:rPr>
        <w:t>　　8.2 5G工业智能网关行业采购模式</w:t>
      </w:r>
      <w:r>
        <w:rPr>
          <w:rFonts w:hint="eastAsia"/>
        </w:rPr>
        <w:br/>
      </w:r>
      <w:r>
        <w:rPr>
          <w:rFonts w:hint="eastAsia"/>
        </w:rPr>
        <w:t>　　8.3 5G工业智能网关行业生产模式</w:t>
      </w:r>
      <w:r>
        <w:rPr>
          <w:rFonts w:hint="eastAsia"/>
        </w:rPr>
        <w:br/>
      </w:r>
      <w:r>
        <w:rPr>
          <w:rFonts w:hint="eastAsia"/>
        </w:rPr>
        <w:t>　　8.4 5G工业智能网关行业销售模式及销售渠道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5G工业智能网关行业发展主要特点</w:t>
      </w:r>
      <w:r>
        <w:rPr>
          <w:rFonts w:hint="eastAsia"/>
        </w:rPr>
        <w:br/>
      </w:r>
      <w:r>
        <w:rPr>
          <w:rFonts w:hint="eastAsia"/>
        </w:rPr>
        <w:t>　　表 2： 5G工业智能网关行业发展有利因素分析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5G工业智能网关行业发展不利因素分析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进入5G工业智能网关行业壁垒</w:t>
      </w:r>
      <w:r>
        <w:rPr>
          <w:rFonts w:hint="eastAsia"/>
        </w:rPr>
        <w:br/>
      </w:r>
      <w:r>
        <w:rPr>
          <w:rFonts w:hint="eastAsia"/>
        </w:rPr>
        <w:t>　　表 5： 5G工业智能网关主要企业在国际市场占有率（按收入，2023-2026）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2025年5G工业智能网关主要企业在国际市场排名（按收入）&amp;（万元）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全球市场主要企业5G工业智能网关销售收入（2023-2026）&amp;（万元）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5G工业智能网关主要企业在中国市场占有率（按收入，2023-2026）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2025年5G工业智能网关主要企业在中国市场排名（按收入）&amp;（万元）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中国市场主要企业5G工业智能网关销售收入（2023-2026）&amp;（万元）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全球主要厂商5G工业智能网关总部及产地分布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全球主要厂商成立时间及5G工业智能网关商业化日期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全球主要厂商5G工业智能网关产品类型及应用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2025年全球5G工业智能网关主要厂商市场地位（第一梯队、第二梯队和第三梯队）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全球5G工业智能网关市场投资、并购等现状分析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全球主要地区5G工业智能网关销售额：（2021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全球主要地区5G工业智能网关销售额及份额列表（2021-2026）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全球主要地区5G工业智能网关销售额及份额列表预测（2027-2032）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壁挂式主要企业列表</w:t>
      </w:r>
      <w:r>
        <w:rPr>
          <w:rFonts w:hint="eastAsia"/>
        </w:rPr>
        <w:br/>
      </w:r>
      <w:r>
        <w:rPr>
          <w:rFonts w:hint="eastAsia"/>
        </w:rPr>
        <w:t>　　表 22： 导轨式主要企业列表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按产品类型细分，全球5G工业智能网关销售额及增长率对比（2021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固定式工业5G网关主要企业列表</w:t>
      </w:r>
      <w:r>
        <w:rPr>
          <w:rFonts w:hint="eastAsia"/>
        </w:rPr>
        <w:br/>
      </w:r>
      <w:r>
        <w:rPr>
          <w:rFonts w:hint="eastAsia"/>
        </w:rPr>
        <w:t>　　表 34： 移动式工业5G网关主要企业列表</w:t>
      </w:r>
      <w:r>
        <w:rPr>
          <w:rFonts w:hint="eastAsia"/>
        </w:rPr>
        <w:br/>
      </w:r>
      <w:r>
        <w:rPr>
          <w:rFonts w:hint="eastAsia"/>
        </w:rPr>
        <w:t>　　表 35： 按产品细分，全球5G工业智能网关销售额及增长率对比（2021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按产品细分，全球5G工业智能网关销售额（2021-2026）&amp;（万元）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按产品细分，全球5G工业智能网关销售额市场份额列表（2021-2026）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按产品细分，全球5G工业智能网关销售额预测（2027-2032）&amp;（万元）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按产品细分，全球5G工业智能网关销售额市场份额预测（2027-2032）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按产品细分，中国5G工业智能网关销售额（2021-2026）&amp;（万元）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按产品细分，中国5G工业智能网关销售额市场份额列表（2021-2026）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按产品细分，中国5G工业智能网关销售额预测（2027-2032）&amp;（万元）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按产品细分，中国5G工业智能网关销售额市场份额预测（2027-2032）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边缘计算网关主要企业列表</w:t>
      </w:r>
      <w:r>
        <w:rPr>
          <w:rFonts w:hint="eastAsia"/>
        </w:rPr>
        <w:br/>
      </w:r>
      <w:r>
        <w:rPr>
          <w:rFonts w:hint="eastAsia"/>
        </w:rPr>
        <w:t>　　表 45： 协议转换网关主要企业列表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按技术细分，全球5G工业智能网关销售额及增长率对比（2021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按技术细分，全球5G工业智能网关销售额（2021-2026）&amp;（万元）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按技术细分，全球5G工业智能网关销售额预测（2027-2032）&amp;（万元）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按技术细分，中国5G工业智能网关销售额（2021-2026）&amp;（万元）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按技术细分，中国5G工业智能网关销售额预测（2027-2032）&amp;（万元）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按技术细分，中国5G工业智能网关销售额市场份额预测（2027-2032）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按应用细分，全球5G工业智能网关销售额及增长率对比（2021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按应用细分，全球5G工业智能网关市场份额预测（2027-2032）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中国不同应用5G工业智能网关销售额（2021-2026）&amp;（万元）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中国不同应用5G工业智能网关销售额市场份额列表（2021-2026）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中国不同应用5G工业智能网关销售额预测（2027-2032）&amp;（万元）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中国不同应用5G工业智能网关销售额市场份额预测（2027-2032）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重点企业（15）公司信息、总部、5G工业智能网关市场地位以及主要的竞争对手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5G工业智能网关产品及服务介绍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5G工业智能网关收入及毛利率（2021-2026）&amp;（万元）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5G工业智能网关行业发展趋势</w:t>
      </w:r>
      <w:r>
        <w:rPr>
          <w:rFonts w:hint="eastAsia"/>
        </w:rPr>
        <w:br/>
      </w:r>
      <w:r>
        <w:rPr>
          <w:rFonts w:hint="eastAsia"/>
        </w:rPr>
        <w:t>　　表 140： 5G工业智能网关行业主要驱动因素</w:t>
      </w:r>
      <w:r>
        <w:rPr>
          <w:rFonts w:hint="eastAsia"/>
        </w:rPr>
        <w:br/>
      </w:r>
      <w:r>
        <w:rPr>
          <w:rFonts w:hint="eastAsia"/>
        </w:rPr>
        <w:t>　　表 141： 5G工业智能网关行业供应链分析</w:t>
      </w:r>
      <w:r>
        <w:rPr>
          <w:rFonts w:hint="eastAsia"/>
        </w:rPr>
        <w:br/>
      </w:r>
      <w:r>
        <w:rPr>
          <w:rFonts w:hint="eastAsia"/>
        </w:rPr>
        <w:t>　　表 142： 5G工业智能网关上游原料供应商</w:t>
      </w:r>
      <w:r>
        <w:rPr>
          <w:rFonts w:hint="eastAsia"/>
        </w:rPr>
        <w:br/>
      </w:r>
      <w:r>
        <w:rPr>
          <w:rFonts w:hint="eastAsia"/>
        </w:rPr>
        <w:t>　　表 143： 5G工业智能网关行业主要下游客户</w:t>
      </w:r>
      <w:r>
        <w:rPr>
          <w:rFonts w:hint="eastAsia"/>
        </w:rPr>
        <w:br/>
      </w:r>
      <w:r>
        <w:rPr>
          <w:rFonts w:hint="eastAsia"/>
        </w:rPr>
        <w:t>　　表 144： 5G工业智能网关典型经销商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5G工业智能网关产品图片</w:t>
      </w:r>
      <w:r>
        <w:rPr>
          <w:rFonts w:hint="eastAsia"/>
        </w:rPr>
        <w:br/>
      </w:r>
      <w:r>
        <w:rPr>
          <w:rFonts w:hint="eastAsia"/>
        </w:rPr>
        <w:t>　　图 2： 全球市场5G工业智能网关市场规模，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全球5G工业智能网关市场销售额预测：（万元）&amp;（2021-2032）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中国市场5G工业智能网关销售额及未来趋势（2021-2032）&amp;（万元）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2025年全球前五大厂商5G工业智能网关市场份额</w:t>
      </w:r>
      <w:r>
        <w:rPr>
          <w:rFonts w:hint="eastAsia"/>
        </w:rPr>
        <w:br/>
      </w:r>
      <w:r>
        <w:rPr>
          <w:rFonts w:hint="eastAsia"/>
        </w:rPr>
        <w:t>　　图 6： 2025年全球5G工业智能网关第一梯队、第二梯队和第三梯队厂商及市场份额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全球主要地区5G工业智能网关销售额市场份额（2021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中东5G工业智能网关销售额及预测（2021-2032）&amp;（万元）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壁挂式 产品图片</w:t>
      </w:r>
      <w:r>
        <w:rPr>
          <w:rFonts w:hint="eastAsia"/>
        </w:rPr>
        <w:br/>
      </w:r>
      <w:r>
        <w:rPr>
          <w:rFonts w:hint="eastAsia"/>
        </w:rPr>
        <w:t>　　图 17： 全球壁挂式规模及增长率（2021-2032）&amp;（万元）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导轨式产品图片</w:t>
      </w:r>
      <w:r>
        <w:rPr>
          <w:rFonts w:hint="eastAsia"/>
        </w:rPr>
        <w:br/>
      </w:r>
      <w:r>
        <w:rPr>
          <w:rFonts w:hint="eastAsia"/>
        </w:rPr>
        <w:t>　　图 19： 全球导轨式规模及增长率（2021-2032）&amp;（万元）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固定式工业5G网关 产品图片</w:t>
      </w:r>
      <w:r>
        <w:rPr>
          <w:rFonts w:hint="eastAsia"/>
        </w:rPr>
        <w:br/>
      </w:r>
      <w:r>
        <w:rPr>
          <w:rFonts w:hint="eastAsia"/>
        </w:rPr>
        <w:t>　　图 28： 全球固定式工业5G网关规模及增长率（2021-2032）&amp;（万元）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移动式工业5G网关产品图片</w:t>
      </w:r>
      <w:r>
        <w:rPr>
          <w:rFonts w:hint="eastAsia"/>
        </w:rPr>
        <w:br/>
      </w:r>
      <w:r>
        <w:rPr>
          <w:rFonts w:hint="eastAsia"/>
        </w:rPr>
        <w:t>　　图 30： 全球移动式工业5G网关规模及增长率（2021-2032）&amp;（万元）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按产品细分，全球5G工业智能网关市场份额2025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32： 按产品细分，全球5G工业智能网关市场份额2021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按产品细分，全球5G工业智能网关市场份额预测2026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按产品细分，中国5G工业智能网关市场份额2021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35： 按产品细分，中国5G工业智能网关市场份额预测2026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边缘计算网关 产品图片</w:t>
      </w:r>
      <w:r>
        <w:rPr>
          <w:rFonts w:hint="eastAsia"/>
        </w:rPr>
        <w:br/>
      </w:r>
      <w:r>
        <w:rPr>
          <w:rFonts w:hint="eastAsia"/>
        </w:rPr>
        <w:t>　　图 37： 全球边缘计算网关规模及增长率（2021-2032）&amp;（万元）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协议转换网关产品图片</w:t>
      </w:r>
      <w:r>
        <w:rPr>
          <w:rFonts w:hint="eastAsia"/>
        </w:rPr>
        <w:br/>
      </w:r>
      <w:r>
        <w:rPr>
          <w:rFonts w:hint="eastAsia"/>
        </w:rPr>
        <w:t>　　图 39： 全球协议转换网关规模及增长率（2021-2032）&amp;（万元）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按技术细分，全球5G工业智能网关市场份额2025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43： 按技术细分，全球5G工业智能网关市场份额2021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按技术细分，全球5G工业智能网关市场份额预测2026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按技术细分，中国5G工业智能网关市场份额2021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按技术细分，中国5G工业智能网关市场份额预测2026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制造业</w:t>
      </w:r>
      <w:r>
        <w:rPr>
          <w:rFonts w:hint="eastAsia"/>
        </w:rPr>
        <w:br/>
      </w:r>
      <w:r>
        <w:rPr>
          <w:rFonts w:hint="eastAsia"/>
        </w:rPr>
        <w:t>　　图 48： 能源和电力</w:t>
      </w:r>
      <w:r>
        <w:rPr>
          <w:rFonts w:hint="eastAsia"/>
        </w:rPr>
        <w:br/>
      </w:r>
      <w:r>
        <w:rPr>
          <w:rFonts w:hint="eastAsia"/>
        </w:rPr>
        <w:t>　　图 49： 交通运输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按应用细分，全球5G工业智能网关市场份额2025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按应用细分，全球5G工业智能网关市场份额2021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53： 5G工业智能网关中国企业SWOT分析</w:t>
      </w:r>
      <w:r>
        <w:rPr>
          <w:rFonts w:hint="eastAsia"/>
        </w:rPr>
        <w:br/>
      </w:r>
      <w:r>
        <w:rPr>
          <w:rFonts w:hint="eastAsia"/>
        </w:rPr>
        <w:t>　　图 54： 5G工业智能网关产业链</w:t>
      </w:r>
      <w:r>
        <w:rPr>
          <w:rFonts w:hint="eastAsia"/>
        </w:rPr>
        <w:br/>
      </w:r>
      <w:r>
        <w:rPr>
          <w:rFonts w:hint="eastAsia"/>
        </w:rPr>
        <w:t>　　图 55： 5G工业智能网关行业采购模式分析</w:t>
      </w:r>
      <w:r>
        <w:rPr>
          <w:rFonts w:hint="eastAsia"/>
        </w:rPr>
        <w:br/>
      </w:r>
      <w:r>
        <w:rPr>
          <w:rFonts w:hint="eastAsia"/>
        </w:rPr>
        <w:t>　　图 56： 5G工业智能网关行业生产模式</w:t>
      </w:r>
      <w:r>
        <w:rPr>
          <w:rFonts w:hint="eastAsia"/>
        </w:rPr>
        <w:br/>
      </w:r>
      <w:r>
        <w:rPr>
          <w:rFonts w:hint="eastAsia"/>
        </w:rPr>
        <w:t>　　图 57： 5G工业智能网关行业销售模式分析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08c83ced24de6" w:history="1">
        <w:r>
          <w:rPr>
            <w:rStyle w:val="Hyperlink"/>
          </w:rPr>
          <w:t>全球与中国5G工业智能网关行业分析及市场前景预测报告（2026-2032年）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08c83ced24de6" w:history="1">
        <w:r>
          <w:rPr>
            <w:rStyle w:val="Hyperlink"/>
          </w:rPr>
          <w:t>https://www.20087.com/8/98/5GGongYeZhiNengWangGuanFaZhanQianJingFenXi.html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 网关、5g工业网关支持哪些协议、西门子智能网关iot2020、5g工业网关应用案例、智能网关能够实现哪些功能、5g智能网关有哪些、力控网关、5g工业网关数据采集配置、智能网关的接口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f99b9f5a443d" w:history="1">
      <w:r>
        <w:rPr>
          <w:rStyle w:val="Hyperlink"/>
        </w:rPr>
        <w:t>全球与中国5G工业智能网关行业分析及市场前景预测报告（2026-2032年）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5GGongYeZhiNengWangGuanFaZhanQianJingFenXi.html" TargetMode="External" Id="R4df08c83ced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5GGongYeZhiNengWangGuanFaZhanQianJingFenXi.html" TargetMode="External" Id="R1b66f99b9f5a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2026-01-01T06:48:05Z</dcterms:created>
  <dcterms:modified xsi:type="dcterms:W3CDTF">2026-01-01T07:48:05Z</dcterms:modified>
  <dc:subject>全球与中国5G工业智能网关行业分析及市场前景预测报告（2026-2032年）</dc:subject>
  <dc:title>全球与中国5G工业智能网关行业分析及市场前景预测报告（2026-2032年）</dc:title>
  <cp:keywords>全球与中国5G工业智能网关行业分析及市场前景预测报告（2026-2032年）</cp:keywords>
  <dc:description>全球与中国5G工业智能网关行业分析及市场前景预测报告（2026-2032年）</dc:description>
</cp:coreProperties>
</file>