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ddf031cb2497b" w:history="1">
              <w:r>
                <w:rPr>
                  <w:rStyle w:val="Hyperlink"/>
                </w:rPr>
                <w:t>2025-2031年中国5d影院行业发展现状分析与前景趋势预测报告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ddf031cb2497b" w:history="1">
              <w:r>
                <w:rPr>
                  <w:rStyle w:val="Hyperlink"/>
                </w:rPr>
                <w:t>2025-2031年中国5d影院行业发展现状分析与前景趋势预测报告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ddf031cb2497b" w:history="1">
                <w:r>
                  <w:rPr>
                    <w:rStyle w:val="Hyperlink"/>
                  </w:rPr>
                  <w:t>https://www.20087.com/8/38/5dYingYuanFaZhanQianJing.html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d影院通过结合3D视觉效果、动感座椅、环境特效（如风、雨、气味等），为观众提供沉浸式观影体验。近年来，随着虚拟现实（VR）、增强现实（AR）技术的发展，5d影院正逐步融合这些新兴技术，以更真实、互动性更强的方式吸引观众。然而，高昂的初期投资和维护成本，以及内容创作的局限性，是制约其大规模发展的主要因素。</w:t>
      </w:r>
      <w:r>
        <w:rPr>
          <w:rFonts w:hint="eastAsia"/>
        </w:rPr>
        <w:br/>
      </w:r>
      <w:r>
        <w:rPr>
          <w:rFonts w:hint="eastAsia"/>
        </w:rPr>
        <w:t>　　未来5d影院将更加注重技术创新与内容多样化。随着技术的成熟和成本的下降，小型化、移动化的5D体验装置将更加普及，为更多场所如主题公园、商场等提供新型娱乐选项。同时，内容制作将趋向定制化和互动化，利用AI和大数据分析观众偏好，创造个性化的观影体验。此外，跨平台融合，如结合在线直播、云游戏等，将开启5D娱乐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ddf031cb2497b" w:history="1">
        <w:r>
          <w:rPr>
            <w:rStyle w:val="Hyperlink"/>
          </w:rPr>
          <w:t>2025-2031年中国5d影院行业发展现状分析与前景趋势预测报告</w:t>
        </w:r>
      </w:hyperlink>
      <w:r>
        <w:rPr>
          <w:rFonts w:hint="eastAsia"/>
        </w:rPr>
        <w:t>》基于深入调研和权威数据，全面系统地展现了中国5d影院行业的现状与未来趋势。报告依托国家权威机构和相关协会的资料，严谨分析了5d影院市场规模、竞争格局、技术创新及消费需求等核心要素。通过翔实数据和直观图表，为5d影院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5d影院产业概述</w:t>
      </w:r>
      <w:r>
        <w:rPr>
          <w:rFonts w:hint="eastAsia"/>
        </w:rPr>
        <w:br/>
      </w:r>
      <w:r>
        <w:rPr>
          <w:rFonts w:hint="eastAsia"/>
        </w:rPr>
        <w:t>　　第一节 5d影院定义与分类</w:t>
      </w:r>
      <w:r>
        <w:rPr>
          <w:rFonts w:hint="eastAsia"/>
        </w:rPr>
        <w:br/>
      </w:r>
      <w:r>
        <w:rPr>
          <w:rFonts w:hint="eastAsia"/>
        </w:rPr>
        <w:t>　　第二节 5d影院产业链结构及关键环节剖析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5d影院商业模式与盈利模式解析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5d影院经济指标与行业评估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全球5d影院市场发展综述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2019-2024年全球5d影院市场规模及增长趋势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主要国家与地区5d影院市场对比</w:t>
      </w:r>
      <w:r>
        <w:rPr>
          <w:rFonts w:hint="eastAsia"/>
        </w:rPr>
        <w:br/>
      </w:r>
      <w:r>
        <w:rPr>
          <w:rFonts w:hint="eastAsia"/>
        </w:rPr>
        <w:t>　　第三节 2025-2031年全球5d影院行业发展趋势与前景预测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国际5d影院市场发展趋势及对我国启示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二、对我国5d影院市场的借鉴意义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2024-2025年中国5d影院行业发展环境分析</w:t>
      </w:r>
      <w:r>
        <w:rPr>
          <w:rFonts w:hint="eastAsia"/>
        </w:rPr>
        <w:br/>
      </w:r>
      <w:r>
        <w:rPr>
          <w:rFonts w:hint="eastAsia"/>
        </w:rPr>
        <w:t>　　第一节 5d影院行业经济环境分析</w:t>
      </w:r>
      <w:r>
        <w:rPr>
          <w:rFonts w:hint="eastAsia"/>
        </w:rPr>
        <w:br/>
      </w:r>
      <w:r>
        <w:rPr>
          <w:rFonts w:hint="eastAsia"/>
        </w:rPr>
        <w:t>　　第二节 5d影院行业政策环境分析</w:t>
      </w:r>
      <w:r>
        <w:rPr>
          <w:rFonts w:hint="eastAsia"/>
        </w:rPr>
        <w:br/>
      </w:r>
      <w:r>
        <w:rPr>
          <w:rFonts w:hint="eastAsia"/>
        </w:rPr>
        <w:t>　　　　一、5d影院行业政策影响分析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二、相关5d影院行业标准分析</w:t>
      </w:r>
      <w:r>
        <w:rPr>
          <w:rFonts w:hint="eastAsia"/>
        </w:rPr>
        <w:br/>
      </w:r>
      <w:r>
        <w:rPr>
          <w:rFonts w:hint="eastAsia"/>
        </w:rPr>
        <w:t>　　第三节 5d影院行业社会环境分析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2024-2025年5d影院行业技术发展现状及趋势分析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5d影院行业技术发展现状分析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国内外5d影院行业技术差异与原因</w:t>
      </w:r>
      <w:r>
        <w:rPr>
          <w:rFonts w:hint="eastAsia"/>
        </w:rPr>
        <w:br/>
      </w:r>
      <w:r>
        <w:rPr>
          <w:rFonts w:hint="eastAsia"/>
        </w:rPr>
        <w:t>　　第三节 5d影院行业技术发展方向、趋势预测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提升5d影院行业技术能力策略建议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中国5d影院行业市场规模分析与预测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5d影院市场的总体规模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一、2019-2024年5d影院市场规模变化及趋势分析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二、2025年5d影院行业市场规模特点</w:t>
      </w:r>
      <w:r>
        <w:rPr>
          <w:rFonts w:hint="eastAsia"/>
        </w:rPr>
        <w:br/>
      </w:r>
      <w:r>
        <w:rPr>
          <w:rFonts w:hint="eastAsia"/>
        </w:rPr>
        <w:t>　　第二节 5d影院市场规模的构成</w:t>
      </w:r>
      <w:r>
        <w:rPr>
          <w:rFonts w:hint="eastAsia"/>
        </w:rPr>
        <w:br/>
      </w:r>
      <w:r>
        <w:rPr>
          <w:rFonts w:hint="eastAsia"/>
        </w:rPr>
        <w:t>　　　　一、5d影院客户群体特征与偏好分析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二、不同类型5d影院市场规模分布</w:t>
      </w:r>
      <w:r>
        <w:rPr>
          <w:rFonts w:hint="eastAsia"/>
        </w:rPr>
        <w:br/>
      </w:r>
      <w:r>
        <w:rPr>
          <w:rFonts w:hint="eastAsia"/>
        </w:rPr>
        <w:t>　　　　三、各地区5d影院市场规模差异与特点</w:t>
      </w:r>
      <w:r>
        <w:rPr>
          <w:rFonts w:hint="eastAsia"/>
        </w:rPr>
        <w:br/>
      </w:r>
      <w:r>
        <w:rPr>
          <w:rFonts w:hint="eastAsia"/>
        </w:rPr>
        <w:t>　　第三节 5d影院市场规模的预测与展望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一、未来几年5d影院市场规模增长预测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5d影院细分市场深度分析</w:t>
      </w:r>
      <w:r>
        <w:rPr>
          <w:rFonts w:hint="eastAsia"/>
        </w:rPr>
        <w:br/>
      </w:r>
      <w:r>
        <w:rPr>
          <w:rFonts w:hint="eastAsia"/>
        </w:rPr>
        <w:t>　　第一节 5d影院细分市场（一）发展研究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5d影院细分市场（二）发展研究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2019-2024年中国5d影院行业总体发展与财务状况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2019-2024年5d影院行业规模情况</w:t>
      </w:r>
      <w:r>
        <w:rPr>
          <w:rFonts w:hint="eastAsia"/>
        </w:rPr>
        <w:br/>
      </w:r>
      <w:r>
        <w:rPr>
          <w:rFonts w:hint="eastAsia"/>
        </w:rPr>
        <w:t>　　　　一、5d影院行业企业数量规模</w:t>
      </w:r>
      <w:r>
        <w:rPr>
          <w:rFonts w:hint="eastAsia"/>
        </w:rPr>
        <w:br/>
      </w:r>
      <w:r>
        <w:rPr>
          <w:rFonts w:hint="eastAsia"/>
        </w:rPr>
        <w:t>　　　　二、5d影院行业从业人员规模</w:t>
      </w:r>
      <w:r>
        <w:rPr>
          <w:rFonts w:hint="eastAsia"/>
        </w:rPr>
        <w:br/>
      </w:r>
      <w:r>
        <w:rPr>
          <w:rFonts w:hint="eastAsia"/>
        </w:rPr>
        <w:t>　　　　三、5d影院行业市场敏感性分析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2019-2024年5d影院行业财务能力分析</w:t>
      </w:r>
      <w:r>
        <w:rPr>
          <w:rFonts w:hint="eastAsia"/>
        </w:rPr>
        <w:br/>
      </w:r>
      <w:r>
        <w:rPr>
          <w:rFonts w:hint="eastAsia"/>
        </w:rPr>
        <w:t>　　　　一、5d影院行业盈利能力</w:t>
      </w:r>
      <w:r>
        <w:rPr>
          <w:rFonts w:hint="eastAsia"/>
        </w:rPr>
        <w:br/>
      </w:r>
      <w:r>
        <w:rPr>
          <w:rFonts w:hint="eastAsia"/>
        </w:rPr>
        <w:t>　　　　二、5d影院行业偿债能力</w:t>
      </w:r>
      <w:r>
        <w:rPr>
          <w:rFonts w:hint="eastAsia"/>
        </w:rPr>
        <w:br/>
      </w:r>
      <w:r>
        <w:rPr>
          <w:rFonts w:hint="eastAsia"/>
        </w:rPr>
        <w:t>　　　　三、5d影院行业营运能力</w:t>
      </w:r>
      <w:r>
        <w:rPr>
          <w:rFonts w:hint="eastAsia"/>
        </w:rPr>
        <w:br/>
      </w:r>
      <w:r>
        <w:rPr>
          <w:rFonts w:hint="eastAsia"/>
        </w:rPr>
        <w:t>　　　　四、5d影院行业发展能力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2019-2024年中国5d影院行业区域市场分析</w:t>
      </w:r>
      <w:r>
        <w:rPr>
          <w:rFonts w:hint="eastAsia"/>
        </w:rPr>
        <w:br/>
      </w:r>
      <w:r>
        <w:rPr>
          <w:rFonts w:hint="eastAsia"/>
        </w:rPr>
        <w:t>　　第一节 中国5d影院行业区域市场结构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重点地区5d影院行业调研分析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一、重点地区（一）5d影院市场分析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二、重点地区（二）5d影院市场分析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三、重点地区（三）5d影院市场分析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四、重点地区（四）5d影院市场分析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五、重点地区（五）5d影院市场分析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中国5d影院行业的营销渠道与客户分析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5d影院行业渠道分析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二、各类渠道对5d影院行业的影响</w:t>
      </w:r>
      <w:r>
        <w:rPr>
          <w:rFonts w:hint="eastAsia"/>
        </w:rPr>
        <w:br/>
      </w:r>
      <w:r>
        <w:rPr>
          <w:rFonts w:hint="eastAsia"/>
        </w:rPr>
        <w:t>　　　　三、主要5d影院企业渠道策略研究</w:t>
      </w:r>
      <w:r>
        <w:rPr>
          <w:rFonts w:hint="eastAsia"/>
        </w:rPr>
        <w:br/>
      </w:r>
      <w:r>
        <w:rPr>
          <w:rFonts w:hint="eastAsia"/>
        </w:rPr>
        <w:t>　　第二节 5d影院行业客户分析与定位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中国5d影院行业竞争格局及策略选择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5d影院行业总体市场竞争状况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一、5d影院行业竞争结构分析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二、5d影院企业竞争格局与集中度评估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三、5d影院行业SWOT分析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5d影院行业重点企业竞争力分析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二、企业5d影院业务分析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二、企业5d影院业务分析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二、企业5d影院业务分析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二、企业5d影院业务分析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二、企业5d影院业务分析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二、企业5d影院业务分析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5d影院企业发展策略分析</w:t>
      </w:r>
      <w:r>
        <w:rPr>
          <w:rFonts w:hint="eastAsia"/>
        </w:rPr>
        <w:br/>
      </w:r>
      <w:r>
        <w:rPr>
          <w:rFonts w:hint="eastAsia"/>
        </w:rPr>
        <w:t>　　第一节 5d影院市场与销售策略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5d影院品牌战略思考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2025-2031年5d影院行业展趋势预测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2025-2031年5d影院市场发展前景分析</w:t>
      </w:r>
      <w:r>
        <w:rPr>
          <w:rFonts w:hint="eastAsia"/>
        </w:rPr>
        <w:br/>
      </w:r>
      <w:r>
        <w:rPr>
          <w:rFonts w:hint="eastAsia"/>
        </w:rPr>
        <w:t>　　　　一、5d影院市场发展潜力</w:t>
      </w:r>
      <w:r>
        <w:rPr>
          <w:rFonts w:hint="eastAsia"/>
        </w:rPr>
        <w:br/>
      </w:r>
      <w:r>
        <w:rPr>
          <w:rFonts w:hint="eastAsia"/>
        </w:rPr>
        <w:t>　　　　二、5d影院市场前景分析</w:t>
      </w:r>
      <w:r>
        <w:rPr>
          <w:rFonts w:hint="eastAsia"/>
        </w:rPr>
        <w:br/>
      </w:r>
      <w:r>
        <w:rPr>
          <w:rFonts w:hint="eastAsia"/>
        </w:rPr>
        <w:t>　　　　三、5d影院细分行业发展前景分析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2025-2031年5d影院发展趋势预测</w:t>
      </w:r>
      <w:r>
        <w:rPr>
          <w:rFonts w:hint="eastAsia"/>
        </w:rPr>
        <w:br/>
      </w:r>
      <w:r>
        <w:rPr>
          <w:rFonts w:hint="eastAsia"/>
        </w:rPr>
        <w:t>　　　　一、5d影院发展趋势预测</w:t>
      </w:r>
      <w:r>
        <w:rPr>
          <w:rFonts w:hint="eastAsia"/>
        </w:rPr>
        <w:br/>
      </w:r>
      <w:r>
        <w:rPr>
          <w:rFonts w:hint="eastAsia"/>
        </w:rPr>
        <w:t>　　　　二、5d影院市场规模预测</w:t>
      </w:r>
      <w:r>
        <w:rPr>
          <w:rFonts w:hint="eastAsia"/>
        </w:rPr>
        <w:br/>
      </w:r>
      <w:r>
        <w:rPr>
          <w:rFonts w:hint="eastAsia"/>
        </w:rPr>
        <w:t>　　　　三、5d影院细分市场发展趋势预测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未来5d影院行业挑战与机遇探讨</w:t>
      </w:r>
      <w:r>
        <w:rPr>
          <w:rFonts w:hint="eastAsia"/>
        </w:rPr>
        <w:br/>
      </w:r>
      <w:r>
        <w:rPr>
          <w:rFonts w:hint="eastAsia"/>
        </w:rPr>
        <w:t>　　　　一、5d影院行业挑战</w:t>
      </w:r>
      <w:r>
        <w:rPr>
          <w:rFonts w:hint="eastAsia"/>
        </w:rPr>
        <w:br/>
      </w:r>
      <w:r>
        <w:rPr>
          <w:rFonts w:hint="eastAsia"/>
        </w:rPr>
        <w:t>　　　　二、5d影院行业机遇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5d影院行业研究结论及建议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对5d影院行业发展的建议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[-中-智-林]对5d影院企业和投资者的建议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5d影院行业历程</w:t>
      </w:r>
      <w:r>
        <w:rPr>
          <w:rFonts w:hint="eastAsia"/>
        </w:rPr>
        <w:br/>
      </w:r>
      <w:r>
        <w:rPr>
          <w:rFonts w:hint="eastAsia"/>
        </w:rPr>
        <w:t>　　图表 5d影院行业生命周期</w:t>
      </w:r>
      <w:r>
        <w:rPr>
          <w:rFonts w:hint="eastAsia"/>
        </w:rPr>
        <w:br/>
      </w:r>
      <w:r>
        <w:rPr>
          <w:rFonts w:hint="eastAsia"/>
        </w:rPr>
        <w:t>　　图表 5d影院行业产业链分析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2019-2024年5d影院行业市场容量统计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2019-2024年中国5d影院行业市场规模及增长情况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2019-2024年中国5d影院行业销售收入分析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2019-2024年中国5d影院行业盈利情况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2019-2024年中国5d影院行业利润总额分析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2019-2024年中国5d影院行业企业数量情况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2019-2024年中国5d影院行业企业平均规模情况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2019-2024年中国5d影院行业竞争力分析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2019-2024年中国5d影院行业盈利能力分析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2019-2024年中国5d影院行业运营能力分析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2019-2024年中国5d影院行业偿债能力分析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2019-2024年中国5d影院行业发展能力分析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2019-2024年中国5d影院行业经营效益分析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**地区5d影院市场规模及增长情况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**地区5d影院行业市场需求情况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**地区5d影院市场规模及增长情况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**地区5d影院行业市场需求情况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**地区5d影院市场规模及增长情况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**地区5d影院行业市场需求情况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5d影院重点企业（一）基本信息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5d影院重点企业（一）经营情况分析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5d影院重点企业（一）盈利能力情况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5d影院重点企业（一）偿债能力情况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5d影院重点企业（一）运营能力情况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5d影院重点企业（一）成长能力情况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5d影院重点企业（二）基本信息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5d影院重点企业（二）经营情况分析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5d影院重点企业（二）盈利能力情况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5d影院重点企业（二）偿债能力情况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5d影院重点企业（二）运营能力情况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5d影院重点企业（二）成长能力情况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2025-2031年中国5d影院行业市场容量预测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2025-2031年中国5d影院行业市场规模预测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2025-2031年中国5d影院市场前景分析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2025-2031年中国5d影院行业发展趋势预测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ddf031cb2497b" w:history="1">
        <w:r>
          <w:rPr>
            <w:rStyle w:val="Hyperlink"/>
          </w:rPr>
          <w:t>2025-2031年中国5d影院行业发展现状分析与前景趋势预测报告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ddf031cb2497b" w:history="1">
        <w:r>
          <w:rPr>
            <w:rStyle w:val="Hyperlink"/>
          </w:rPr>
          <w:t>https://www.20087.com/8/38/5dYingYuanFaZhanQianJing.html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热点：片多多可以免费看电视剧吗、5d影院有哪些、成品视频直播软件推荐哪个好一点、5d影院设备价格、9 1短视频安装、5d影院投资、无人区经典电影、珠海长隆5d影院、青柠在线观看免费高清电视剧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38696693f4f02" w:history="1">
      <w:r>
        <w:rPr>
          <w:rStyle w:val="Hyperlink"/>
        </w:rPr>
        <w:t>2025-2031年中国5d影院行业发展现状分析与前景趋势预测报告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5dYingYuanFaZhanQianJing.html" TargetMode="External" Id="R57fddf031cb2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5dYingYuanFaZhanQianJing.html" TargetMode="External" Id="Rc4338696693f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2024-10-05T01:26:00Z</dcterms:created>
  <dcterms:modified xsi:type="dcterms:W3CDTF">2024-10-05T02:26:00Z</dcterms:modified>
  <dc:subject>2025-2031年中国5d影院行业发展现状分析与前景趋势预测报告</dc:subject>
  <dc:title>2025-2031年中国5d影院行业发展现状分析与前景趋势预测报告</dc:title>
  <cp:keywords>2025-2031年中国5d影院行业发展现状分析与前景趋势预测报告</cp:keywords>
  <dc:description>2025-2031年中国5d影院行业发展现状分析与前景趋势预测报告</dc:description>
</cp:coreProperties>
</file>