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8d6b44e83473d" w:history="1">
              <w:r>
                <w:rPr>
                  <w:rStyle w:val="Hyperlink"/>
                </w:rPr>
                <w:t>2026-2032年中国SED（平板电视）市场调查研究与前景趋势报告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8d6b44e83473d" w:history="1">
              <w:r>
                <w:rPr>
                  <w:rStyle w:val="Hyperlink"/>
                </w:rPr>
                <w:t>2026-2032年中国SED（平板电视）市场调查研究与前景趋势报告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8d6b44e83473d" w:history="1">
                <w:r>
                  <w:rPr>
                    <w:rStyle w:val="Hyperlink"/>
                  </w:rPr>
                  <w:t>https://www.20087.com/8/98/SED-PingBanDianShi-HangYeQianJingFenXi.html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D（表面传导电子发射显示器）是一种结合阴极射线管发光原理与平板结构的显示技术，通过在基板上构建微尺度电子发射源激发荧光粉发光，理论上具备高对比度、快速响应与低功耗特性。尽管该技术在2000年代初期曾被视为下一代平板显示的有力竞争者，但受限于制造复杂性、良率控制难题与大规模量产瓶颈，SED平板电视未能实现商业化突破，相关研发项目已基本停滞。现有技术积累主要停留在实验室与专利层面，未形成成熟产品线。在OLED与QLED技术快速发展的市场环境下，SED缺乏持续的资金投入与产业链支持，未能进入消费电子主流视野。</w:t>
      </w:r>
      <w:r>
        <w:rPr>
          <w:rFonts w:hint="eastAsia"/>
        </w:rPr>
        <w:br/>
      </w:r>
      <w:r>
        <w:rPr>
          <w:rFonts w:hint="eastAsia"/>
        </w:rPr>
        <w:t>　　未来，SED技术的发展路径将取决于显示产业对新型电子发射机制的探索需求。其核心电子发射原理可能作为基础研究素材，为场发射显示（FED）或微型阴极射线技术提供理论参考。在特种应用领域，如高亮度户外显示或极端环境监测设备，SED的潜在高亮度与宽温域特性可能引发有限度的技术复现。然而，在主流消费市场，该技术面临OLED、Micro-LED等成熟方案的强力竞争，重启大规模开发的可能性极低。相关知识产权可能被用于交叉授权或技术储备，而非直接产品化。未来显示技术的突破更可能集中于材料创新与驱动架构优化，而非回归真空电子器件路线。SED的历史经验将为后续新型显示技术的产业化风险评估提供重要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8d6b44e83473d" w:history="1">
        <w:r>
          <w:rPr>
            <w:rStyle w:val="Hyperlink"/>
          </w:rPr>
          <w:t>2026-2032年中国SED（平板电视）市场调查研究与前景趋势报告</w:t>
        </w:r>
      </w:hyperlink>
      <w:r>
        <w:rPr>
          <w:rFonts w:hint="eastAsia"/>
        </w:rPr>
        <w:t>》依托国家统计局、相关行业协会及科研单位提供的权威数据，全面分析了SED（平板电视）行业发展环境、产业链结构、市场供需状况及价格变化，重点研究了SED（平板电视）行业内主要企业的经营现状。报告对SED（平板电视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SED（平板电视）行业发展概述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一、SED（平板电视）行业定义及分类</w:t>
      </w:r>
      <w:r>
        <w:rPr>
          <w:rFonts w:hint="eastAsia"/>
        </w:rPr>
        <w:br/>
      </w:r>
      <w:r>
        <w:rPr>
          <w:rFonts w:hint="eastAsia"/>
        </w:rPr>
        <w:t>　　　　二、SED（平板电视）行业经济特性</w:t>
      </w:r>
      <w:r>
        <w:rPr>
          <w:rFonts w:hint="eastAsia"/>
        </w:rPr>
        <w:br/>
      </w:r>
      <w:r>
        <w:rPr>
          <w:rFonts w:hint="eastAsia"/>
        </w:rPr>
        <w:t>　　　　三、SED（平板电视）行业产业链简介</w:t>
      </w:r>
      <w:r>
        <w:rPr>
          <w:rFonts w:hint="eastAsia"/>
        </w:rPr>
        <w:br/>
      </w:r>
      <w:r>
        <w:rPr>
          <w:rFonts w:hint="eastAsia"/>
        </w:rPr>
        <w:t>　　第二节 SED（平板电视）行业发展成熟度</w:t>
      </w:r>
      <w:r>
        <w:rPr>
          <w:rFonts w:hint="eastAsia"/>
        </w:rPr>
        <w:br/>
      </w:r>
      <w:r>
        <w:rPr>
          <w:rFonts w:hint="eastAsia"/>
        </w:rPr>
        <w:t>　　　　一、SED（平板电视）行业发展周期分析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SED（平板电视）行业相关产业动态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SED（平板电视）行业发展环境分析</w:t>
      </w:r>
      <w:r>
        <w:rPr>
          <w:rFonts w:hint="eastAsia"/>
        </w:rPr>
        <w:br/>
      </w:r>
      <w:r>
        <w:rPr>
          <w:rFonts w:hint="eastAsia"/>
        </w:rPr>
        <w:t>　　第一节 SED（平板电视）行业环境分析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SED（平板电视）行业相关政策、法规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2025-2026年SED（平板电视）行业技术发展现状及趋势分析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SED（平板电视）行业技术发展现状分析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国内外SED（平板电视）行业技术差异与原因</w:t>
      </w:r>
      <w:r>
        <w:rPr>
          <w:rFonts w:hint="eastAsia"/>
        </w:rPr>
        <w:br/>
      </w:r>
      <w:r>
        <w:rPr>
          <w:rFonts w:hint="eastAsia"/>
        </w:rPr>
        <w:t>　　第三节 SED（平板电视）行业技术发展方向、趋势预测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提升SED（平板电视）行业技术能力策略建议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中国SED（平板电视）市场发展调研</w:t>
      </w:r>
      <w:r>
        <w:rPr>
          <w:rFonts w:hint="eastAsia"/>
        </w:rPr>
        <w:br/>
      </w:r>
      <w:r>
        <w:rPr>
          <w:rFonts w:hint="eastAsia"/>
        </w:rPr>
        <w:t>　　第一节 SED（平板电视）市场现状分析及预测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一、2020-2025年中国SED（平板电视）市场规模分析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二、2026-2032年中国SED（平板电视）市场规模预测</w:t>
      </w:r>
      <w:r>
        <w:rPr>
          <w:rFonts w:hint="eastAsia"/>
        </w:rPr>
        <w:br/>
      </w:r>
      <w:r>
        <w:rPr>
          <w:rFonts w:hint="eastAsia"/>
        </w:rPr>
        <w:t>　　第二节 SED（平板电视）行业产能情况分析及预测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一、2020-2025年中国SED（平板电视）行业产能分析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二、2026-2032年中国SED（平板电视）行业产能预测</w:t>
      </w:r>
      <w:r>
        <w:rPr>
          <w:rFonts w:hint="eastAsia"/>
        </w:rPr>
        <w:br/>
      </w:r>
      <w:r>
        <w:rPr>
          <w:rFonts w:hint="eastAsia"/>
        </w:rPr>
        <w:t>　　第三节 SED（平板电视）行业产量情况分析及预测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一、2020-2025年中国SED（平板电视）行业产量统计分析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二、2026-2032年中国SED（平板电视）行业产量预测分析</w:t>
      </w:r>
      <w:r>
        <w:rPr>
          <w:rFonts w:hint="eastAsia"/>
        </w:rPr>
        <w:br/>
      </w:r>
      <w:r>
        <w:rPr>
          <w:rFonts w:hint="eastAsia"/>
        </w:rPr>
        <w:t>　　第四节 SED（平板电视）市场需求分析及预测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一、2020-2025年中国SED（平板电视）市场需求分析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二、2026-2032年中国SED（平板电视）市场需求预测</w:t>
      </w:r>
      <w:r>
        <w:rPr>
          <w:rFonts w:hint="eastAsia"/>
        </w:rPr>
        <w:br/>
      </w:r>
      <w:r>
        <w:rPr>
          <w:rFonts w:hint="eastAsia"/>
        </w:rPr>
        <w:t>　　第五节 SED（平板电视）进出口数据分析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一、2020-2025年中国SED（平板电视）进出口数据分析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二、2026-2032年国内SED（平板电视）进出口情况预测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2020-2025年中国SED（平板电视）行业总体发展状况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中国SED（平板电视）行业规模情况分析</w:t>
      </w:r>
      <w:r>
        <w:rPr>
          <w:rFonts w:hint="eastAsia"/>
        </w:rPr>
        <w:br/>
      </w:r>
      <w:r>
        <w:rPr>
          <w:rFonts w:hint="eastAsia"/>
        </w:rPr>
        <w:t>　　　　一、SED（平板电视）行业单位规模情况分析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二、SED（平板电视）行业人员规模状况分析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三、SED（平板电视）行业资产规模状况分析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四、SED（平板电视）行业市场规模状况分析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五、SED（平板电视）行业敏感性分析</w:t>
      </w:r>
      <w:r>
        <w:rPr>
          <w:rFonts w:hint="eastAsia"/>
        </w:rPr>
        <w:br/>
      </w:r>
      <w:r>
        <w:rPr>
          <w:rFonts w:hint="eastAsia"/>
        </w:rPr>
        <w:t>　　第二节 中国SED（平板电视）行业财务能力分析</w:t>
      </w:r>
      <w:r>
        <w:rPr>
          <w:rFonts w:hint="eastAsia"/>
        </w:rPr>
        <w:br/>
      </w:r>
      <w:r>
        <w:rPr>
          <w:rFonts w:hint="eastAsia"/>
        </w:rPr>
        <w:t>　　　　一、SED（平板电视）行业盈利能力分析</w:t>
      </w:r>
      <w:r>
        <w:rPr>
          <w:rFonts w:hint="eastAsia"/>
        </w:rPr>
        <w:br/>
      </w:r>
      <w:r>
        <w:rPr>
          <w:rFonts w:hint="eastAsia"/>
        </w:rPr>
        <w:t>　　　　二、SED（平板电视）行业偿债能力分析</w:t>
      </w:r>
      <w:r>
        <w:rPr>
          <w:rFonts w:hint="eastAsia"/>
        </w:rPr>
        <w:br/>
      </w:r>
      <w:r>
        <w:rPr>
          <w:rFonts w:hint="eastAsia"/>
        </w:rPr>
        <w:t>　　　　三、SED（平板电视）行业营运能力分析</w:t>
      </w:r>
      <w:r>
        <w:rPr>
          <w:rFonts w:hint="eastAsia"/>
        </w:rPr>
        <w:br/>
      </w:r>
      <w:r>
        <w:rPr>
          <w:rFonts w:hint="eastAsia"/>
        </w:rPr>
        <w:t>　　　　四、SED（平板电视）行业发展能力分析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中国SED（平板电视）行业重点区域发展分析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一、中国SED（平板电视）行业重点区域市场结构变化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二、重点地区（一）SED（平板电视）行业发展分析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三、重点地区（二）SED（平板电视）行业发展分析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四、重点地区（三）SED（平板电视）行业发展分析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五、重点地区（四）SED（平板电视）行业发展分析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六、重点地区（五）SED（平板电视）行业发展分析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SED（平板电视）行业产品价格分析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三、主要SED（平板电视）品牌产品价位分析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五、价格在SED（平板电视）行业竞争中的重要性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2026年中国SED（平板电视）行业上下游行业发展分析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SED（平板电视）上游行业分析</w:t>
      </w:r>
      <w:r>
        <w:rPr>
          <w:rFonts w:hint="eastAsia"/>
        </w:rPr>
        <w:br/>
      </w:r>
      <w:r>
        <w:rPr>
          <w:rFonts w:hint="eastAsia"/>
        </w:rPr>
        <w:t>　　　　一、SED（平板电视）产品成本构成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四、上游供给对SED（平板电视）行业的影响</w:t>
      </w:r>
      <w:r>
        <w:rPr>
          <w:rFonts w:hint="eastAsia"/>
        </w:rPr>
        <w:br/>
      </w:r>
      <w:r>
        <w:rPr>
          <w:rFonts w:hint="eastAsia"/>
        </w:rPr>
        <w:t>　　第二节 SED（平板电视）下游行业分析</w:t>
      </w:r>
      <w:r>
        <w:rPr>
          <w:rFonts w:hint="eastAsia"/>
        </w:rPr>
        <w:br/>
      </w:r>
      <w:r>
        <w:rPr>
          <w:rFonts w:hint="eastAsia"/>
        </w:rPr>
        <w:t>　　　　一、SED（平板电视）下游行业分布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四、下游需求对SED（平板电视）行业的影响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SED（平板电视）行业重点企业发展调研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SED（平板电视）重点企业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2026年中国SED（平板电视）产业市场竞争格局分析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2026年中国SED（平板电视）产业竞争现状分析</w:t>
      </w:r>
      <w:r>
        <w:rPr>
          <w:rFonts w:hint="eastAsia"/>
        </w:rPr>
        <w:br/>
      </w:r>
      <w:r>
        <w:rPr>
          <w:rFonts w:hint="eastAsia"/>
        </w:rPr>
        <w:t>　　　　一、SED（平板电视）竞争力分析</w:t>
      </w:r>
      <w:r>
        <w:rPr>
          <w:rFonts w:hint="eastAsia"/>
        </w:rPr>
        <w:br/>
      </w:r>
      <w:r>
        <w:rPr>
          <w:rFonts w:hint="eastAsia"/>
        </w:rPr>
        <w:t>　　　　二、SED（平板电视）技术竞争分析</w:t>
      </w:r>
      <w:r>
        <w:rPr>
          <w:rFonts w:hint="eastAsia"/>
        </w:rPr>
        <w:br/>
      </w:r>
      <w:r>
        <w:rPr>
          <w:rFonts w:hint="eastAsia"/>
        </w:rPr>
        <w:t>　　　　三、SED（平板电视）价格竞争分析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2026年中国SED（平板电视）产业集中度分析</w:t>
      </w:r>
      <w:r>
        <w:rPr>
          <w:rFonts w:hint="eastAsia"/>
        </w:rPr>
        <w:br/>
      </w:r>
      <w:r>
        <w:rPr>
          <w:rFonts w:hint="eastAsia"/>
        </w:rPr>
        <w:t>　　　　一、SED（平板电视）市场集中度分析</w:t>
      </w:r>
      <w:r>
        <w:rPr>
          <w:rFonts w:hint="eastAsia"/>
        </w:rPr>
        <w:br/>
      </w:r>
      <w:r>
        <w:rPr>
          <w:rFonts w:hint="eastAsia"/>
        </w:rPr>
        <w:t>　　　　二、SED（平板电视）企业集中度分析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2026-2032年提高SED（平板电视）企业竞争力的策略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SED（平板电视）行业投资风险预警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2026年影响SED（平板电视）行业发展的主要因素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一、影响SED（平板电视）行业运行的有利因素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二、影响SED（平板电视）行业运行的稳定因素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三、影响SED（平板电视）行业运行的不利因素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四、我国SED（平板电视）行业发展面临的挑战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五、我国SED（平板电视）行业发展面临的机遇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对SED（平板电视）行业投资风险预警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一、2026-2032年SED（平板电视）行业市场风险及控制策略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二、2026-2032年SED（平板电视）行业政策风险及控制策略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三、2026-2032年SED（平板电视）行业经营风险及控制策略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四、2026-2032年SED（平板电视）同业竞争风险及控制策略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五、2026-2032年SED（平板电视）行业其他风险及控制策略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SED（平板电视）行业发展趋势与投资规划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2026-2032年SED（平板电视）市场发展潜力分析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2026-2032年SED（平板电视）行业发展趋势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2026-2032年SED（平板电视）行业投资前景研究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中⋅智林⋅：对我国SED（平板电视）品牌的战略思考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二、SED（平板电视）实施品牌战略的意义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三、SED（平板电视）企业品牌的现状分析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四、我国SED（平板电视）企业的品牌战略</w:t>
      </w:r>
      <w:r>
        <w:rPr>
          <w:rFonts w:hint="eastAsia"/>
        </w:rPr>
        <w:br/>
      </w:r>
      <w:r>
        <w:rPr>
          <w:rFonts w:hint="eastAsia"/>
        </w:rPr>
        <w:t>　　　　五、SED（平板电视）品牌战略管理的策略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SED（平板电视）行业历程</w:t>
      </w:r>
      <w:r>
        <w:rPr>
          <w:rFonts w:hint="eastAsia"/>
        </w:rPr>
        <w:br/>
      </w:r>
      <w:r>
        <w:rPr>
          <w:rFonts w:hint="eastAsia"/>
        </w:rPr>
        <w:t>　　图表 SED（平板电视）行业生命周期</w:t>
      </w:r>
      <w:r>
        <w:rPr>
          <w:rFonts w:hint="eastAsia"/>
        </w:rPr>
        <w:br/>
      </w:r>
      <w:r>
        <w:rPr>
          <w:rFonts w:hint="eastAsia"/>
        </w:rPr>
        <w:t>　　图表 SED（平板电视）行业产业链分析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2020-2025年SED（平板电视）行业市场容量分析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2025年中国SED（平板电视）行业需求领域分布格局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2020-2025年中国SED（平板电视）出口金额分析</w:t>
      </w:r>
      <w:r>
        <w:rPr>
          <w:rFonts w:hint="eastAsia"/>
        </w:rPr>
        <w:br/>
      </w:r>
      <w:r>
        <w:rPr>
          <w:rFonts w:hint="eastAsia"/>
        </w:rPr>
        <w:t>　　图表 2025年中国SED（平板电视）进口国家及地区分析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2025年中国SED（平板电视）出口国家及地区分析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2020-2025年中国SED（平板电视）行业企业平均规模情况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**地区SED（平板电视）市场规模及增长情况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**地区SED（平板电视）行业市场需求情况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SED（平板电视）重点企业（三）成长能力情况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2026-2032年中国SED（平板电视）发展趋势预测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8d6b44e83473d" w:history="1">
        <w:r>
          <w:rPr>
            <w:rStyle w:val="Hyperlink"/>
          </w:rPr>
          <w:t>2026-2032年中国SED（平板电视）市场调查研究与前景趋势报告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8d6b44e83473d" w:history="1">
        <w:r>
          <w:rPr>
            <w:rStyle w:val="Hyperlink"/>
          </w:rPr>
          <w:t>https://www.20087.com/8/98/SED-PingBanDianShi-HangYeQianJingFenXi.html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热点：平板电视说明书、介绍一下平板电视的用法、平板crt电视、平板电视模式、智能平板电视怎么用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acc034aa4516" w:history="1">
      <w:r>
        <w:rPr>
          <w:rStyle w:val="Hyperlink"/>
        </w:rPr>
        <w:t>2026-2032年中国SED（平板电视）市场调查研究与前景趋势报告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ED-PingBanDianShi-HangYeQianJingFenXi.html" TargetMode="External" Id="Rdb98d6b44e83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ED-PingBanDianShi-HangYeQianJingFenXi.html" TargetMode="External" Id="R40e6acc034a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2026-01-23T09:12:18Z</dcterms:created>
  <dcterms:modified xsi:type="dcterms:W3CDTF">2026-01-23T10:12:18Z</dcterms:modified>
  <dc:subject>2026-2032年中国SED（平板电视）市场调查研究与前景趋势报告</dc:subject>
  <dc:title>2026-2032年中国SED（平板电视）市场调查研究与前景趋势报告</dc:title>
  <cp:keywords>2026-2032年中国SED（平板电视）市场调查研究与前景趋势报告</cp:keywords>
  <dc:description>2026-2032年中国SED（平板电视）市场调查研究与前景趋势报告</dc:description>
</cp:coreProperties>
</file>