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49bb4c03114b71" w:history="1">
              <w:r>
                <w:rPr>
                  <w:rStyle w:val="Hyperlink"/>
                </w:rPr>
                <w:t>2024年中国减肥用品行业现状研究分析与市场前景预测报告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49bb4c03114b71" w:history="1">
              <w:r>
                <w:rPr>
                  <w:rStyle w:val="Hyperlink"/>
                </w:rPr>
                <w:t>2024年中国减肥用品行业现状研究分析与市场前景预测报告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2127088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49bb4c03114b71" w:history="1">
                <w:r>
                  <w:rPr>
                    <w:rStyle w:val="Hyperlink"/>
                  </w:rPr>
                  <w:t>https://www.20087.com/8/08/JianFeiYongPinShiChangXuQiuFenXi.html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肥用品市场在健康意识觉醒和体型美学追求的共同作用下，呈现多样化和个性化特点。从膳食补充剂、代餐食品到运动器材和智能穿戴设备，减肥用品涵盖了生活方式的多个方面。科技的融入，如智能体重秤、健康监测手环和健身APP，提供了全方位的健康管理方案，帮助用户实现科学减肥。</w:t>
      </w:r>
      <w:r>
        <w:rPr>
          <w:rFonts w:hint="eastAsia"/>
        </w:rPr>
        <w:br/>
      </w:r>
      <w:r>
        <w:rPr>
          <w:rFonts w:hint="eastAsia"/>
        </w:rPr>
        <w:t>　　未来，减肥用品的发展将更加注重科学性和心理健康。科学性体现在基于基因组学、营养学和运动生理学的个性化减肥方案，以及开发更安全有效的减肥药物和生物制品。心理健康趋势则意味着减肥用品将更多地关注情绪管理、压力缓解和自我认知，倡导健康的生活态度和正面的身体形象，避免不健康的减肥行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49bb4c03114b71" w:history="1">
        <w:r>
          <w:rPr>
            <w:rStyle w:val="Hyperlink"/>
          </w:rPr>
          <w:t>2024年中国减肥用品行业现状研究分析与市场前景预测报告</w:t>
        </w:r>
      </w:hyperlink>
      <w:r>
        <w:rPr>
          <w:rFonts w:hint="eastAsia"/>
        </w:rPr>
        <w:t>》基于权威机构及减肥用品相关协会等渠道的资料数据，全方位分析了减肥用品行业的现状、市场需求及市场规模。减肥用品报告详细探讨了产业链结构、价格趋势，并对减肥用品各细分市场进行了研究。同时，预测了减肥用品市场前景与发展趋势，剖析了品牌竞争状态、市场集中度，以及减肥用品重点企业的表现。此外，减肥用品报告还揭示了行业发展的潜在风险与机遇，为减肥用品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减肥用品行业概述</w:t>
      </w:r>
      <w:r>
        <w:rPr>
          <w:rFonts w:hint="eastAsia"/>
        </w:rPr>
        <w:br/>
      </w:r>
      <w:r>
        <w:rPr>
          <w:rFonts w:hint="eastAsia"/>
        </w:rPr>
        <w:t>　　第一节 减肥用品行业定义</w:t>
      </w:r>
      <w:r>
        <w:rPr>
          <w:rFonts w:hint="eastAsia"/>
        </w:rPr>
        <w:br/>
      </w:r>
      <w:r>
        <w:rPr>
          <w:rFonts w:hint="eastAsia"/>
        </w:rPr>
        <w:t>　　第二节 减肥用品行业市场特点分析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减肥用品行业发展周期分析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2024年中国减肥用品行业发展环境分析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减肥用品行业主要法律法规及政策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减肥用品行业社会环境发展分析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2024年中国减肥用品行业现状分析</w:t>
      </w:r>
      <w:r>
        <w:rPr>
          <w:rFonts w:hint="eastAsia"/>
        </w:rPr>
        <w:br/>
      </w:r>
      <w:r>
        <w:rPr>
          <w:rFonts w:hint="eastAsia"/>
        </w:rPr>
        <w:t>　　第一节 减肥用品行业概况</w:t>
      </w:r>
      <w:r>
        <w:rPr>
          <w:rFonts w:hint="eastAsia"/>
        </w:rPr>
        <w:br/>
      </w:r>
      <w:r>
        <w:rPr>
          <w:rFonts w:hint="eastAsia"/>
        </w:rPr>
        <w:t>　　　　一、减肥用品行业发展分析</w:t>
      </w:r>
      <w:r>
        <w:rPr>
          <w:rFonts w:hint="eastAsia"/>
        </w:rPr>
        <w:br/>
      </w:r>
      <w:r>
        <w:rPr>
          <w:rFonts w:hint="eastAsia"/>
        </w:rPr>
        <w:t>　　　　二、2024-2030年中国减肥用品行业发展预测</w:t>
      </w:r>
      <w:r>
        <w:rPr>
          <w:rFonts w:hint="eastAsia"/>
        </w:rPr>
        <w:br/>
      </w:r>
      <w:r>
        <w:rPr>
          <w:rFonts w:hint="eastAsia"/>
        </w:rPr>
        <w:t>　　第二节 减肥用品行业市场现况分析</w:t>
      </w:r>
      <w:r>
        <w:rPr>
          <w:rFonts w:hint="eastAsia"/>
        </w:rPr>
        <w:br/>
      </w:r>
      <w:r>
        <w:rPr>
          <w:rFonts w:hint="eastAsia"/>
        </w:rPr>
        <w:t>　　　　一、减肥用品行业市场分析</w:t>
      </w:r>
      <w:r>
        <w:rPr>
          <w:rFonts w:hint="eastAsia"/>
        </w:rPr>
        <w:br/>
      </w:r>
      <w:r>
        <w:rPr>
          <w:rFonts w:hint="eastAsia"/>
        </w:rPr>
        <w:t>　　　　二、2024-2030年中国减肥用品行业市场发展预测</w:t>
      </w:r>
      <w:r>
        <w:rPr>
          <w:rFonts w:hint="eastAsia"/>
        </w:rPr>
        <w:br/>
      </w:r>
      <w:r>
        <w:rPr>
          <w:rFonts w:hint="eastAsia"/>
        </w:rPr>
        <w:t>　　第三节 影响减肥用品行业供需状况的主要因素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一、减肥用品行业供需现状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二、2024-2030年中国减肥用品行业供需平衡趋势预测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2024年中国减肥用品所属行业数据监测分析</w:t>
      </w:r>
      <w:r>
        <w:rPr>
          <w:rFonts w:hint="eastAsia"/>
        </w:rPr>
        <w:br/>
      </w:r>
      <w:r>
        <w:rPr>
          <w:rFonts w:hint="eastAsia"/>
        </w:rPr>
        <w:t>　　第一节 减肥用品所属行业规模分析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减肥用品所属行业运营效益分析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2024年中国减肥用品行业区域市场情况分析</w:t>
      </w:r>
      <w:r>
        <w:rPr>
          <w:rFonts w:hint="eastAsia"/>
        </w:rPr>
        <w:br/>
      </w:r>
      <w:r>
        <w:rPr>
          <w:rFonts w:hint="eastAsia"/>
        </w:rPr>
        <w:t>　　第一节 减肥用品行业需求地域分布结构</w:t>
      </w:r>
      <w:r>
        <w:rPr>
          <w:rFonts w:hint="eastAsia"/>
        </w:rPr>
        <w:br/>
      </w:r>
      <w:r>
        <w:rPr>
          <w:rFonts w:hint="eastAsia"/>
        </w:rPr>
        <w:t>　　第二节 减肥用品行业重点区域市场消费情况分析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减肥用品行业渠道格局</w:t>
      </w:r>
      <w:r>
        <w:rPr>
          <w:rFonts w:hint="eastAsia"/>
        </w:rPr>
        <w:br/>
      </w:r>
      <w:r>
        <w:rPr>
          <w:rFonts w:hint="eastAsia"/>
        </w:rPr>
        <w:t>　　第四节 减肥用品行业渠道形式</w:t>
      </w:r>
      <w:r>
        <w:rPr>
          <w:rFonts w:hint="eastAsia"/>
        </w:rPr>
        <w:br/>
      </w:r>
      <w:r>
        <w:rPr>
          <w:rFonts w:hint="eastAsia"/>
        </w:rPr>
        <w:t>　　第五节 减肥用品行业渠道要素对比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2024年中国减肥用品行业竞争情况分析</w:t>
      </w:r>
      <w:r>
        <w:rPr>
          <w:rFonts w:hint="eastAsia"/>
        </w:rPr>
        <w:br/>
      </w:r>
      <w:r>
        <w:rPr>
          <w:rFonts w:hint="eastAsia"/>
        </w:rPr>
        <w:t>　　第一节 减肥用品行业经济指标分析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减肥用品行业竞争结构分析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2024-2030年中国减肥用品行业市场竞争策略展望分析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一、减肥用品行业市场竞争趋势分析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二、减肥用品行业市场竞争格局展望分析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三、减肥用品行业市场竞争策略分析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2024年中国减肥用品主要企业发展概述</w:t>
      </w:r>
      <w:r>
        <w:rPr>
          <w:rFonts w:hint="eastAsia"/>
        </w:rPr>
        <w:br/>
      </w:r>
      <w:r>
        <w:rPr>
          <w:rFonts w:hint="eastAsia"/>
        </w:rPr>
        <w:t>　　第一节 曲美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　　五、品牌厂商重点渠道结构变动及占比分析</w:t>
      </w:r>
      <w:r>
        <w:rPr>
          <w:rFonts w:hint="eastAsia"/>
        </w:rPr>
        <w:br/>
      </w:r>
      <w:r>
        <w:rPr>
          <w:rFonts w:hint="eastAsia"/>
        </w:rPr>
        <w:t>　　第二节 左旋肉碱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　　五、品牌厂商重点渠道结构变动及占比分析</w:t>
      </w:r>
      <w:r>
        <w:rPr>
          <w:rFonts w:hint="eastAsia"/>
        </w:rPr>
        <w:br/>
      </w:r>
      <w:r>
        <w:rPr>
          <w:rFonts w:hint="eastAsia"/>
        </w:rPr>
        <w:t>　　第三节 舞来细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　　五、品牌厂商重点渠道结构变动及占比分析</w:t>
      </w:r>
      <w:r>
        <w:rPr>
          <w:rFonts w:hint="eastAsia"/>
        </w:rPr>
        <w:br/>
      </w:r>
      <w:r>
        <w:rPr>
          <w:rFonts w:hint="eastAsia"/>
        </w:rPr>
        <w:t>　　第四节 兰蔲清脂酵素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　　五、品牌厂商重点渠道结构变动及占比分析</w:t>
      </w:r>
      <w:r>
        <w:rPr>
          <w:rFonts w:hint="eastAsia"/>
        </w:rPr>
        <w:br/>
      </w:r>
      <w:r>
        <w:rPr>
          <w:rFonts w:hint="eastAsia"/>
        </w:rPr>
        <w:t>　　第五节 奥利司他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　　五、品牌厂商重点渠道结构变动及占比分析</w:t>
      </w:r>
      <w:r>
        <w:rPr>
          <w:rFonts w:hint="eastAsia"/>
        </w:rPr>
        <w:br/>
      </w:r>
      <w:r>
        <w:rPr>
          <w:rFonts w:hint="eastAsia"/>
        </w:rPr>
        <w:t>　　第六节 排油茶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　　五、品牌厂商重点渠道结构变动及占比分析</w:t>
      </w:r>
      <w:r>
        <w:rPr>
          <w:rFonts w:hint="eastAsia"/>
        </w:rPr>
        <w:br/>
      </w:r>
      <w:r>
        <w:rPr>
          <w:rFonts w:hint="eastAsia"/>
        </w:rPr>
        <w:t>　　第七节 减肥茶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　　五、品牌厂商重点渠道结构变动及占比分析</w:t>
      </w:r>
      <w:r>
        <w:rPr>
          <w:rFonts w:hint="eastAsia"/>
        </w:rPr>
        <w:br/>
      </w:r>
      <w:r>
        <w:rPr>
          <w:rFonts w:hint="eastAsia"/>
        </w:rPr>
        <w:t>　　第八节 排油素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　　五、品牌厂商重点渠道结构变动及占比分析</w:t>
      </w:r>
      <w:r>
        <w:rPr>
          <w:rFonts w:hint="eastAsia"/>
        </w:rPr>
        <w:br/>
      </w:r>
      <w:r>
        <w:rPr>
          <w:rFonts w:hint="eastAsia"/>
        </w:rPr>
        <w:t>　　第九节 赛尼可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　　五、品牌厂商重点渠道结构变动及占比分析</w:t>
      </w:r>
      <w:r>
        <w:rPr>
          <w:rFonts w:hint="eastAsia"/>
        </w:rPr>
        <w:br/>
      </w:r>
      <w:r>
        <w:rPr>
          <w:rFonts w:hint="eastAsia"/>
        </w:rPr>
        <w:t>　　第十节 绿瘦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　　五、品牌厂商重点渠道结构变动及占比分析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2024-2030年中国减肥用品行业发展预测分析</w:t>
      </w:r>
      <w:r>
        <w:rPr>
          <w:rFonts w:hint="eastAsia"/>
        </w:rPr>
        <w:br/>
      </w:r>
      <w:r>
        <w:rPr>
          <w:rFonts w:hint="eastAsia"/>
        </w:rPr>
        <w:t>　　第一节 减肥用品行业未来发展预测分析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一、减肥用品行业发展规模分析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二、2024-2030年中国减肥用品行业发展趋势分析</w:t>
      </w:r>
      <w:r>
        <w:rPr>
          <w:rFonts w:hint="eastAsia"/>
        </w:rPr>
        <w:br/>
      </w:r>
      <w:r>
        <w:rPr>
          <w:rFonts w:hint="eastAsia"/>
        </w:rPr>
        <w:t>　　第二节 减肥用品行业供需预测分析</w:t>
      </w:r>
      <w:r>
        <w:rPr>
          <w:rFonts w:hint="eastAsia"/>
        </w:rPr>
        <w:br/>
      </w:r>
      <w:r>
        <w:rPr>
          <w:rFonts w:hint="eastAsia"/>
        </w:rPr>
        <w:t>　　　　一、减肥用品行业供给预测分析</w:t>
      </w:r>
      <w:r>
        <w:rPr>
          <w:rFonts w:hint="eastAsia"/>
        </w:rPr>
        <w:br/>
      </w:r>
      <w:r>
        <w:rPr>
          <w:rFonts w:hint="eastAsia"/>
        </w:rPr>
        <w:t>　　　　二、减肥用品行业需求预测分析</w:t>
      </w:r>
      <w:r>
        <w:rPr>
          <w:rFonts w:hint="eastAsia"/>
        </w:rPr>
        <w:br/>
      </w:r>
      <w:r>
        <w:rPr>
          <w:rFonts w:hint="eastAsia"/>
        </w:rPr>
        <w:t>　　第三节 减肥用品行业市场盈利预测分析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2024-2030年中国减肥用品行业投资战略研究</w:t>
      </w:r>
      <w:r>
        <w:rPr>
          <w:rFonts w:hint="eastAsia"/>
        </w:rPr>
        <w:br/>
      </w:r>
      <w:r>
        <w:rPr>
          <w:rFonts w:hint="eastAsia"/>
        </w:rPr>
        <w:t>　　第一节 减肥用品行业发展关键要素分析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减肥用品行业投资策略分析</w:t>
      </w:r>
      <w:r>
        <w:rPr>
          <w:rFonts w:hint="eastAsia"/>
        </w:rPr>
        <w:br/>
      </w:r>
      <w:r>
        <w:rPr>
          <w:rFonts w:hint="eastAsia"/>
        </w:rPr>
        <w:t>　　　　一、减肥用品行业投资规划</w:t>
      </w:r>
      <w:r>
        <w:rPr>
          <w:rFonts w:hint="eastAsia"/>
        </w:rPr>
        <w:br/>
      </w:r>
      <w:r>
        <w:rPr>
          <w:rFonts w:hint="eastAsia"/>
        </w:rPr>
        <w:t>　　　　二、减肥用品行业投资策略</w:t>
      </w:r>
      <w:r>
        <w:rPr>
          <w:rFonts w:hint="eastAsia"/>
        </w:rPr>
        <w:br/>
      </w:r>
      <w:r>
        <w:rPr>
          <w:rFonts w:hint="eastAsia"/>
        </w:rPr>
        <w:t>　　　　三、减肥用品行业成功之道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第十章 2024-2030年中国减肥用品行业投资机会与风险分析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减肥用品行业投资机会分析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减肥用品行业投资风险分析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减肥用品行业投资建议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[-中智-林-]企业经营管理建议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2024年中国减肥用品行业企业数量分析</w:t>
      </w:r>
      <w:r>
        <w:rPr>
          <w:rFonts w:hint="eastAsia"/>
        </w:rPr>
        <w:br/>
      </w:r>
      <w:r>
        <w:rPr>
          <w:rFonts w:hint="eastAsia"/>
        </w:rPr>
        <w:t>　　图表 2024年中国减肥用品行业资产规模分析</w:t>
      </w:r>
      <w:r>
        <w:rPr>
          <w:rFonts w:hint="eastAsia"/>
        </w:rPr>
        <w:br/>
      </w:r>
      <w:r>
        <w:rPr>
          <w:rFonts w:hint="eastAsia"/>
        </w:rPr>
        <w:t>　　图表 2024年中国减肥用品行业销售规模分析</w:t>
      </w:r>
      <w:r>
        <w:rPr>
          <w:rFonts w:hint="eastAsia"/>
        </w:rPr>
        <w:br/>
      </w:r>
      <w:r>
        <w:rPr>
          <w:rFonts w:hint="eastAsia"/>
        </w:rPr>
        <w:t>　　图表 2024年中国减肥用品行业利润规模分析</w:t>
      </w:r>
      <w:r>
        <w:rPr>
          <w:rFonts w:hint="eastAsia"/>
        </w:rPr>
        <w:br/>
      </w:r>
      <w:r>
        <w:rPr>
          <w:rFonts w:hint="eastAsia"/>
        </w:rPr>
        <w:t>　　图表 2024年中国减肥用品行业财务费用分析</w:t>
      </w:r>
      <w:r>
        <w:rPr>
          <w:rFonts w:hint="eastAsia"/>
        </w:rPr>
        <w:br/>
      </w:r>
      <w:r>
        <w:rPr>
          <w:rFonts w:hint="eastAsia"/>
        </w:rPr>
        <w:t>　　图表 2024年中国减肥用品行业盈利能力分析</w:t>
      </w:r>
      <w:r>
        <w:rPr>
          <w:rFonts w:hint="eastAsia"/>
        </w:rPr>
        <w:br/>
      </w:r>
      <w:r>
        <w:rPr>
          <w:rFonts w:hint="eastAsia"/>
        </w:rPr>
        <w:t>　　图表 2024年中国减肥用品行业偿债能力分析</w:t>
      </w:r>
      <w:r>
        <w:rPr>
          <w:rFonts w:hint="eastAsia"/>
        </w:rPr>
        <w:br/>
      </w:r>
      <w:r>
        <w:rPr>
          <w:rFonts w:hint="eastAsia"/>
        </w:rPr>
        <w:t>　　图表 2024年中国减肥用品行业运营能力分析</w:t>
      </w:r>
      <w:r>
        <w:rPr>
          <w:rFonts w:hint="eastAsia"/>
        </w:rPr>
        <w:br/>
      </w:r>
      <w:r>
        <w:rPr>
          <w:rFonts w:hint="eastAsia"/>
        </w:rPr>
        <w:t>　　图表 2024年中国减肥用品行业成长能力分析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2024-2030年中国减肥用品行业市场规模增长预测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2024-2030年中国减肥用品行业需求规模增长预测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2024-2030年中国减肥用品行业市场盈利能力趋势预测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49bb4c03114b71" w:history="1">
        <w:r>
          <w:rPr>
            <w:rStyle w:val="Hyperlink"/>
          </w:rPr>
          <w:t>2024年中国减肥用品行业现状研究分析与市场前景预测报告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2127088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49bb4c03114b71" w:history="1">
        <w:r>
          <w:rPr>
            <w:rStyle w:val="Hyperlink"/>
          </w:rPr>
          <w:t>https://www.20087.com/8/08/JianFeiYongPinShiChangXuQiuFenXi.html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d7fd9d4c6e4ecc" w:history="1">
      <w:r>
        <w:rPr>
          <w:rStyle w:val="Hyperlink"/>
        </w:rPr>
        <w:t>2024年中国减肥用品行业现状研究分析与市场前景预测报告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JianFeiYongPinShiChangXuQiuFenXi.html" TargetMode="External" Id="R5e49bb4c03114b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JianFeiYongPinShiChangXuQiuFenXi.html" TargetMode="External" Id="R33d7fd9d4c6e4e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2024-04-06T07:40:00Z</dcterms:created>
  <dcterms:modified xsi:type="dcterms:W3CDTF">2024-04-06T08:40:00Z</dcterms:modified>
  <dc:subject>2024年中国减肥用品行业现状研究分析与市场前景预测报告</dc:subject>
  <dc:title>2024年中国减肥用品行业现状研究分析与市场前景预测报告</dc:title>
  <cp:keywords>2024年中国减肥用品行业现状研究分析与市场前景预测报告</cp:keywords>
  <dc:description>2024年中国减肥用品行业现状研究分析与市场前景预测报告</dc:description>
</cp:coreProperties>
</file>