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7d55268e0474e" w:history="1">
              <w:r>
                <w:rPr>
                  <w:rStyle w:val="Hyperlink"/>
                </w:rPr>
                <w:t>2025-2031年中国游戏碟行业研究分析与发展前景报告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7d55268e0474e" w:history="1">
              <w:r>
                <w:rPr>
                  <w:rStyle w:val="Hyperlink"/>
                </w:rPr>
                <w:t>2025-2031年中国游戏碟行业研究分析与发展前景报告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7d55268e0474e" w:history="1">
                <w:r>
                  <w:rPr>
                    <w:rStyle w:val="Hyperlink"/>
                  </w:rPr>
                  <w:t>https://www.20087.com/8/78/YouXiDieXianZhuangYuQianJingFenXi.html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碟作为传统电子游戏分发的主要载体之一，长期以来为玩家提供了丰富的娱乐体验。尽管近年来数字下载和云游戏服务逐渐兴起，但物理介质如游戏碟依然占据着重要的市场份额，尤其是在那些网络基础设施不够完善或者对收藏有特别喜好的地区。游戏碟不仅包含游戏本身，还经常附带额外的内容，如艺术画册、幕后制作花絮等，增加了其附加价值。然而，随着技术的进步和消费者习惯的变化，游戏碟面临着来自数字化平台日益激烈的竞争压力，包括便捷性、即时访问以及无需实体存储空间等方面的优势。</w:t>
      </w:r>
      <w:r>
        <w:rPr>
          <w:rFonts w:hint="eastAsia"/>
        </w:rPr>
        <w:br/>
      </w:r>
      <w:r>
        <w:rPr>
          <w:rFonts w:hint="eastAsia"/>
        </w:rPr>
        <w:t>　　未来，虽然游戏碟可能会继续存在一段时间，特别是对于某些特定类型的游戏或市场区域，但整体趋势显示它将逐步被更先进的分发方式所取代。一方面，随着5G网络的普及以及云计算能力的增强，云游戏有望成为主流，这将极大减少对物理媒介的需求。另一方面，为了适应这一变化，游戏开发商和发行商正在探索新的商业模式，例如订阅服务、定期更新内容等，以维持用户的兴趣并提高用户粘性。此外，环保意识的提升也可能促使行业向更加可持续的方向发展，减少塑料制品的使用，转向更为环保的材料和技术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7d55268e0474e" w:history="1">
        <w:r>
          <w:rPr>
            <w:rStyle w:val="Hyperlink"/>
          </w:rPr>
          <w:t>2025-2031年中国游戏碟行业研究分析与发展前景报告</w:t>
        </w:r>
      </w:hyperlink>
      <w:r>
        <w:rPr>
          <w:rFonts w:hint="eastAsia"/>
        </w:rPr>
        <w:t>》系统分析了游戏碟行业的市场需求、市场规模及价格动态，全面梳理了游戏碟产业链结构，并对游戏碟细分市场进行了深入探究。报告基于详实数据，科学预测了游戏碟市场前景与发展趋势，重点剖析了品牌竞争格局、市场集中度及重点企业的市场地位。通过SWOT分析，报告识别了行业面临的机遇与风险，并提出了针对性发展策略与建议，为游戏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游戏碟行业概述</w:t>
      </w:r>
      <w:r>
        <w:rPr>
          <w:rFonts w:hint="eastAsia"/>
        </w:rPr>
        <w:br/>
      </w:r>
      <w:r>
        <w:rPr>
          <w:rFonts w:hint="eastAsia"/>
        </w:rPr>
        <w:t>　　第一节 游戏碟定义与分类</w:t>
      </w:r>
      <w:r>
        <w:rPr>
          <w:rFonts w:hint="eastAsia"/>
        </w:rPr>
        <w:br/>
      </w:r>
      <w:r>
        <w:rPr>
          <w:rFonts w:hint="eastAsia"/>
        </w:rPr>
        <w:t>　　第二节 游戏碟应用领域</w:t>
      </w:r>
      <w:r>
        <w:rPr>
          <w:rFonts w:hint="eastAsia"/>
        </w:rPr>
        <w:br/>
      </w:r>
      <w:r>
        <w:rPr>
          <w:rFonts w:hint="eastAsia"/>
        </w:rPr>
        <w:t>　　第三节 游戏碟行业经济指标分析</w:t>
      </w:r>
      <w:r>
        <w:rPr>
          <w:rFonts w:hint="eastAsia"/>
        </w:rPr>
        <w:br/>
      </w:r>
      <w:r>
        <w:rPr>
          <w:rFonts w:hint="eastAsia"/>
        </w:rPr>
        <w:t>　　　　一、游戏碟行业赢利性评估</w:t>
      </w:r>
      <w:r>
        <w:rPr>
          <w:rFonts w:hint="eastAsia"/>
        </w:rPr>
        <w:br/>
      </w:r>
      <w:r>
        <w:rPr>
          <w:rFonts w:hint="eastAsia"/>
        </w:rPr>
        <w:t>　　　　二、游戏碟行业成长速度分析</w:t>
      </w:r>
      <w:r>
        <w:rPr>
          <w:rFonts w:hint="eastAsia"/>
        </w:rPr>
        <w:br/>
      </w:r>
      <w:r>
        <w:rPr>
          <w:rFonts w:hint="eastAsia"/>
        </w:rPr>
        <w:t>　　　　三、游戏碟附加值提升空间探讨</w:t>
      </w:r>
      <w:r>
        <w:rPr>
          <w:rFonts w:hint="eastAsia"/>
        </w:rPr>
        <w:br/>
      </w:r>
      <w:r>
        <w:rPr>
          <w:rFonts w:hint="eastAsia"/>
        </w:rPr>
        <w:t>　　　　四、游戏碟行业进入壁垒分析</w:t>
      </w:r>
      <w:r>
        <w:rPr>
          <w:rFonts w:hint="eastAsia"/>
        </w:rPr>
        <w:br/>
      </w:r>
      <w:r>
        <w:rPr>
          <w:rFonts w:hint="eastAsia"/>
        </w:rPr>
        <w:t>　　　　五、游戏碟行业风险性评估</w:t>
      </w:r>
      <w:r>
        <w:rPr>
          <w:rFonts w:hint="eastAsia"/>
        </w:rPr>
        <w:br/>
      </w:r>
      <w:r>
        <w:rPr>
          <w:rFonts w:hint="eastAsia"/>
        </w:rPr>
        <w:t>　　　　六、游戏碟行业周期性分析</w:t>
      </w:r>
      <w:r>
        <w:rPr>
          <w:rFonts w:hint="eastAsia"/>
        </w:rPr>
        <w:br/>
      </w:r>
      <w:r>
        <w:rPr>
          <w:rFonts w:hint="eastAsia"/>
        </w:rPr>
        <w:t>　　　　七、游戏碟行业竞争程度指标</w:t>
      </w:r>
      <w:r>
        <w:rPr>
          <w:rFonts w:hint="eastAsia"/>
        </w:rPr>
        <w:br/>
      </w:r>
      <w:r>
        <w:rPr>
          <w:rFonts w:hint="eastAsia"/>
        </w:rPr>
        <w:t>　　　　八、游戏碟行业成熟度综合分析</w:t>
      </w:r>
      <w:r>
        <w:rPr>
          <w:rFonts w:hint="eastAsia"/>
        </w:rPr>
        <w:br/>
      </w:r>
      <w:r>
        <w:rPr>
          <w:rFonts w:hint="eastAsia"/>
        </w:rPr>
        <w:t>　　第四节 游戏碟产业链及经营模式分析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三、游戏碟销售模式与渠道策略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2024-2025年全球游戏碟行业发展分析</w:t>
      </w:r>
      <w:r>
        <w:rPr>
          <w:rFonts w:hint="eastAsia"/>
        </w:rPr>
        <w:br/>
      </w:r>
      <w:r>
        <w:rPr>
          <w:rFonts w:hint="eastAsia"/>
        </w:rPr>
        <w:t>　　　　一、全球游戏碟行业市场规模与趋势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二、全球游戏碟行业发展特点</w:t>
      </w:r>
      <w:r>
        <w:rPr>
          <w:rFonts w:hint="eastAsia"/>
        </w:rPr>
        <w:br/>
      </w:r>
      <w:r>
        <w:rPr>
          <w:rFonts w:hint="eastAsia"/>
        </w:rPr>
        <w:t>　　　　三、全球游戏碟行业竞争格局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主要国家与地区游戏碟市场分析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2025-2031年全球游戏碟行业发展趋势与前景预测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一、游戏碟行业发展趋势</w:t>
      </w:r>
      <w:r>
        <w:rPr>
          <w:rFonts w:hint="eastAsia"/>
        </w:rPr>
        <w:br/>
      </w:r>
      <w:r>
        <w:rPr>
          <w:rFonts w:hint="eastAsia"/>
        </w:rPr>
        <w:t>　　　　二、游戏碟行业发展潜力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2024-2025年游戏碟产能与投资动态</w:t>
      </w:r>
      <w:r>
        <w:rPr>
          <w:rFonts w:hint="eastAsia"/>
        </w:rPr>
        <w:br/>
      </w:r>
      <w:r>
        <w:rPr>
          <w:rFonts w:hint="eastAsia"/>
        </w:rPr>
        <w:t>　　　　一、国内游戏碟产能现状与利用效率</w:t>
      </w:r>
      <w:r>
        <w:rPr>
          <w:rFonts w:hint="eastAsia"/>
        </w:rPr>
        <w:br/>
      </w:r>
      <w:r>
        <w:rPr>
          <w:rFonts w:hint="eastAsia"/>
        </w:rPr>
        <w:t>　　　　二、游戏碟产能扩张与投资动态分析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2025-2031年游戏碟行业产量统计与趋势预测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一、2019-2024年游戏碟行业产量与增长趋势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1、2019-2024年游戏碟产量及增长趋势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2、2019-2024年游戏碟细分产品产量及份额</w:t>
      </w:r>
      <w:r>
        <w:rPr>
          <w:rFonts w:hint="eastAsia"/>
        </w:rPr>
        <w:br/>
      </w:r>
      <w:r>
        <w:rPr>
          <w:rFonts w:hint="eastAsia"/>
        </w:rPr>
        <w:t>　　　　二、游戏碟产量影响因素分析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三、2025-2031年游戏碟产量预测</w:t>
      </w:r>
      <w:r>
        <w:rPr>
          <w:rFonts w:hint="eastAsia"/>
        </w:rPr>
        <w:br/>
      </w:r>
      <w:r>
        <w:rPr>
          <w:rFonts w:hint="eastAsia"/>
        </w:rPr>
        <w:t>　　第三节 2025-2031年游戏碟市场需求与销售分析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一、2024-2025年游戏碟行业需求现状</w:t>
      </w:r>
      <w:r>
        <w:rPr>
          <w:rFonts w:hint="eastAsia"/>
        </w:rPr>
        <w:br/>
      </w:r>
      <w:r>
        <w:rPr>
          <w:rFonts w:hint="eastAsia"/>
        </w:rPr>
        <w:t>　　　　二、游戏碟客户群体与需求特点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三、2019-2024年游戏碟行业销售规模分析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四、2025-2031年游戏碟市场增长潜力与规模预测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2024-2025年游戏碟行业技术发展现状及趋势分析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游戏碟行业技术发展现状分析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国内外游戏碟行业技术差距分析及差距形成的主要原因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游戏碟行业技术发展方向、趋势预测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提升游戏碟行业技术能力策略建议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一、2024-2025年游戏碟主要细分产品市场现状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游戏碟价格机制与竞争策略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一、2019-2024年游戏碟市场价格走势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游戏碟定价策略与方法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2025-2031年游戏碟价格竞争态势与趋势预测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2024-2025年重点区域游戏碟市场发展概况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2019-2024年中国游戏碟行业进出口情况分析</w:t>
      </w:r>
      <w:r>
        <w:rPr>
          <w:rFonts w:hint="eastAsia"/>
        </w:rPr>
        <w:br/>
      </w:r>
      <w:r>
        <w:rPr>
          <w:rFonts w:hint="eastAsia"/>
        </w:rPr>
        <w:t>　　第一节 游戏碟行业进口规模与来源分析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一、2019-2024年游戏碟进口规模分析</w:t>
      </w:r>
      <w:r>
        <w:rPr>
          <w:rFonts w:hint="eastAsia"/>
        </w:rPr>
        <w:br/>
      </w:r>
      <w:r>
        <w:rPr>
          <w:rFonts w:hint="eastAsia"/>
        </w:rPr>
        <w:t>　　　　二、游戏碟主要进口来源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游戏碟行业出口规模与目的地分析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一、2019-2024年游戏碟出口规模分析</w:t>
      </w:r>
      <w:r>
        <w:rPr>
          <w:rFonts w:hint="eastAsia"/>
        </w:rPr>
        <w:br/>
      </w:r>
      <w:r>
        <w:rPr>
          <w:rFonts w:hint="eastAsia"/>
        </w:rPr>
        <w:t>　　　　二、游戏碟主要出口目的地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2019-2024年中国游戏碟总体规模与财务指标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中国游戏碟行业总体规模分析</w:t>
      </w:r>
      <w:r>
        <w:rPr>
          <w:rFonts w:hint="eastAsia"/>
        </w:rPr>
        <w:br/>
      </w:r>
      <w:r>
        <w:rPr>
          <w:rFonts w:hint="eastAsia"/>
        </w:rPr>
        <w:t>　　　　一、游戏碟企业数量与结构</w:t>
      </w:r>
      <w:r>
        <w:rPr>
          <w:rFonts w:hint="eastAsia"/>
        </w:rPr>
        <w:br/>
      </w:r>
      <w:r>
        <w:rPr>
          <w:rFonts w:hint="eastAsia"/>
        </w:rPr>
        <w:t>　　　　二、游戏碟从业人员规模</w:t>
      </w:r>
      <w:r>
        <w:rPr>
          <w:rFonts w:hint="eastAsia"/>
        </w:rPr>
        <w:br/>
      </w:r>
      <w:r>
        <w:rPr>
          <w:rFonts w:hint="eastAsia"/>
        </w:rPr>
        <w:t>　　　　三、游戏碟行业资产状况</w:t>
      </w:r>
      <w:r>
        <w:rPr>
          <w:rFonts w:hint="eastAsia"/>
        </w:rPr>
        <w:br/>
      </w:r>
      <w:r>
        <w:rPr>
          <w:rFonts w:hint="eastAsia"/>
        </w:rPr>
        <w:t>　　第二节 中国游戏碟行业财务指标总体分析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游戏碟重点企业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游戏碟领先企业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游戏碟标杆企业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游戏碟代表企业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游戏碟龙头企业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游戏碟重点企业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中国游戏碟行业竞争格局分析</w:t>
      </w:r>
      <w:r>
        <w:rPr>
          <w:rFonts w:hint="eastAsia"/>
        </w:rPr>
        <w:br/>
      </w:r>
      <w:r>
        <w:rPr>
          <w:rFonts w:hint="eastAsia"/>
        </w:rPr>
        <w:t>　　第一节 游戏碟行业竞争格局总览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2024-2025年游戏碟行业竞争力分析</w:t>
      </w:r>
      <w:r>
        <w:rPr>
          <w:rFonts w:hint="eastAsia"/>
        </w:rPr>
        <w:br/>
      </w:r>
      <w:r>
        <w:rPr>
          <w:rFonts w:hint="eastAsia"/>
        </w:rPr>
        <w:t>　　　　一、游戏碟供应商议价能力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四、游戏碟替代品威胁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2019-2024年游戏碟行业企业并购活动分析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2024-2025年游戏碟行业会展与招投标活动分析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一、游戏碟行业会展活动及其市场影响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2025年中国游戏碟企业发展策略分析</w:t>
      </w:r>
      <w:r>
        <w:rPr>
          <w:rFonts w:hint="eastAsia"/>
        </w:rPr>
        <w:br/>
      </w:r>
      <w:r>
        <w:rPr>
          <w:rFonts w:hint="eastAsia"/>
        </w:rPr>
        <w:t>　　第一节 游戏碟市场策略分析</w:t>
      </w:r>
      <w:r>
        <w:rPr>
          <w:rFonts w:hint="eastAsia"/>
        </w:rPr>
        <w:br/>
      </w:r>
      <w:r>
        <w:rPr>
          <w:rFonts w:hint="eastAsia"/>
        </w:rPr>
        <w:t>　　　　一、游戏碟市场定位与拓展策略</w:t>
      </w:r>
      <w:r>
        <w:rPr>
          <w:rFonts w:hint="eastAsia"/>
        </w:rPr>
        <w:br/>
      </w:r>
      <w:r>
        <w:rPr>
          <w:rFonts w:hint="eastAsia"/>
        </w:rPr>
        <w:t>　　　　二、游戏碟市场细分与目标客户</w:t>
      </w:r>
      <w:r>
        <w:rPr>
          <w:rFonts w:hint="eastAsia"/>
        </w:rPr>
        <w:br/>
      </w:r>
      <w:r>
        <w:rPr>
          <w:rFonts w:hint="eastAsia"/>
        </w:rPr>
        <w:t>　　第二节 游戏碟销售策略分析</w:t>
      </w:r>
      <w:r>
        <w:rPr>
          <w:rFonts w:hint="eastAsia"/>
        </w:rPr>
        <w:br/>
      </w:r>
      <w:r>
        <w:rPr>
          <w:rFonts w:hint="eastAsia"/>
        </w:rPr>
        <w:t>　　　　一、游戏碟销售渠道与网络建设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提高游戏碟企业竞争力建议</w:t>
      </w:r>
      <w:r>
        <w:rPr>
          <w:rFonts w:hint="eastAsia"/>
        </w:rPr>
        <w:br/>
      </w:r>
      <w:r>
        <w:rPr>
          <w:rFonts w:hint="eastAsia"/>
        </w:rPr>
        <w:t>　　　　一、游戏碟技术创新与管理优化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游戏碟品牌战略思考</w:t>
      </w:r>
      <w:r>
        <w:rPr>
          <w:rFonts w:hint="eastAsia"/>
        </w:rPr>
        <w:br/>
      </w:r>
      <w:r>
        <w:rPr>
          <w:rFonts w:hint="eastAsia"/>
        </w:rPr>
        <w:t>　　　　一、游戏碟品牌建设与维护</w:t>
      </w:r>
      <w:r>
        <w:rPr>
          <w:rFonts w:hint="eastAsia"/>
        </w:rPr>
        <w:br/>
      </w:r>
      <w:r>
        <w:rPr>
          <w:rFonts w:hint="eastAsia"/>
        </w:rPr>
        <w:t>　　　　二、游戏碟品牌影响力与市场竞争力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中国游戏碟行业风险与对策</w:t>
      </w:r>
      <w:r>
        <w:rPr>
          <w:rFonts w:hint="eastAsia"/>
        </w:rPr>
        <w:br/>
      </w:r>
      <w:r>
        <w:rPr>
          <w:rFonts w:hint="eastAsia"/>
        </w:rPr>
        <w:t>　　第一节 游戏碟行业SWOT分析</w:t>
      </w:r>
      <w:r>
        <w:rPr>
          <w:rFonts w:hint="eastAsia"/>
        </w:rPr>
        <w:br/>
      </w:r>
      <w:r>
        <w:rPr>
          <w:rFonts w:hint="eastAsia"/>
        </w:rPr>
        <w:t>　　　　一、游戏碟行业优势分析</w:t>
      </w:r>
      <w:r>
        <w:rPr>
          <w:rFonts w:hint="eastAsia"/>
        </w:rPr>
        <w:br/>
      </w:r>
      <w:r>
        <w:rPr>
          <w:rFonts w:hint="eastAsia"/>
        </w:rPr>
        <w:t>　　　　二、游戏碟行业劣势分析</w:t>
      </w:r>
      <w:r>
        <w:rPr>
          <w:rFonts w:hint="eastAsia"/>
        </w:rPr>
        <w:br/>
      </w:r>
      <w:r>
        <w:rPr>
          <w:rFonts w:hint="eastAsia"/>
        </w:rPr>
        <w:t>　　　　三、游戏碟市场机会探索</w:t>
      </w:r>
      <w:r>
        <w:rPr>
          <w:rFonts w:hint="eastAsia"/>
        </w:rPr>
        <w:br/>
      </w:r>
      <w:r>
        <w:rPr>
          <w:rFonts w:hint="eastAsia"/>
        </w:rPr>
        <w:t>　　　　四、游戏碟市场威胁评估</w:t>
      </w:r>
      <w:r>
        <w:rPr>
          <w:rFonts w:hint="eastAsia"/>
        </w:rPr>
        <w:br/>
      </w:r>
      <w:r>
        <w:rPr>
          <w:rFonts w:hint="eastAsia"/>
        </w:rPr>
        <w:t>　　第二节 游戏碟行业风险及对策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2025-2031年中国游戏碟行业前景与发展趋势</w:t>
      </w:r>
      <w:r>
        <w:rPr>
          <w:rFonts w:hint="eastAsia"/>
        </w:rPr>
        <w:br/>
      </w:r>
      <w:r>
        <w:rPr>
          <w:rFonts w:hint="eastAsia"/>
        </w:rPr>
        <w:t>　　第一节 游戏碟行业发展环境分析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2025-2031年游戏碟行业发展趋势与方向</w:t>
      </w:r>
      <w:r>
        <w:rPr>
          <w:rFonts w:hint="eastAsia"/>
        </w:rPr>
        <w:br/>
      </w:r>
      <w:r>
        <w:rPr>
          <w:rFonts w:hint="eastAsia"/>
        </w:rPr>
        <w:t>　　　　一、游戏碟行业发展方向预测</w:t>
      </w:r>
      <w:r>
        <w:rPr>
          <w:rFonts w:hint="eastAsia"/>
        </w:rPr>
        <w:br/>
      </w:r>
      <w:r>
        <w:rPr>
          <w:rFonts w:hint="eastAsia"/>
        </w:rPr>
        <w:t>　　　　二、游戏碟发展趋势分析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2025-2031年游戏碟行业发展潜力与机遇</w:t>
      </w:r>
      <w:r>
        <w:rPr>
          <w:rFonts w:hint="eastAsia"/>
        </w:rPr>
        <w:br/>
      </w:r>
      <w:r>
        <w:rPr>
          <w:rFonts w:hint="eastAsia"/>
        </w:rPr>
        <w:t>　　　　一、游戏碟市场发展潜力评估</w:t>
      </w:r>
      <w:r>
        <w:rPr>
          <w:rFonts w:hint="eastAsia"/>
        </w:rPr>
        <w:br/>
      </w:r>
      <w:r>
        <w:rPr>
          <w:rFonts w:hint="eastAsia"/>
        </w:rPr>
        <w:t>　　　　二、游戏碟新兴市场与机遇探索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游戏碟行业研究结论与建议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中智林~－游戏碟行业发展建议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游戏碟行业类别</w:t>
      </w:r>
      <w:r>
        <w:rPr>
          <w:rFonts w:hint="eastAsia"/>
        </w:rPr>
        <w:br/>
      </w:r>
      <w:r>
        <w:rPr>
          <w:rFonts w:hint="eastAsia"/>
        </w:rPr>
        <w:t>　　图表 游戏碟行业产业链调研</w:t>
      </w:r>
      <w:r>
        <w:rPr>
          <w:rFonts w:hint="eastAsia"/>
        </w:rPr>
        <w:br/>
      </w:r>
      <w:r>
        <w:rPr>
          <w:rFonts w:hint="eastAsia"/>
        </w:rPr>
        <w:t>　　图表 游戏碟行业现状</w:t>
      </w:r>
      <w:r>
        <w:rPr>
          <w:rFonts w:hint="eastAsia"/>
        </w:rPr>
        <w:br/>
      </w:r>
      <w:r>
        <w:rPr>
          <w:rFonts w:hint="eastAsia"/>
        </w:rPr>
        <w:t>　　图表 游戏碟行业标准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2019-2024年中国游戏碟行业市场规模</w:t>
      </w:r>
      <w:r>
        <w:rPr>
          <w:rFonts w:hint="eastAsia"/>
        </w:rPr>
        <w:br/>
      </w:r>
      <w:r>
        <w:rPr>
          <w:rFonts w:hint="eastAsia"/>
        </w:rPr>
        <w:t>　　图表 2024年中国游戏碟行业产能</w:t>
      </w:r>
      <w:r>
        <w:rPr>
          <w:rFonts w:hint="eastAsia"/>
        </w:rPr>
        <w:br/>
      </w:r>
      <w:r>
        <w:rPr>
          <w:rFonts w:hint="eastAsia"/>
        </w:rPr>
        <w:t>　　图表 2019-2024年中国游戏碟行业产量统计</w:t>
      </w:r>
      <w:r>
        <w:rPr>
          <w:rFonts w:hint="eastAsia"/>
        </w:rPr>
        <w:br/>
      </w:r>
      <w:r>
        <w:rPr>
          <w:rFonts w:hint="eastAsia"/>
        </w:rPr>
        <w:t>　　图表 游戏碟行业动态</w:t>
      </w:r>
      <w:r>
        <w:rPr>
          <w:rFonts w:hint="eastAsia"/>
        </w:rPr>
        <w:br/>
      </w:r>
      <w:r>
        <w:rPr>
          <w:rFonts w:hint="eastAsia"/>
        </w:rPr>
        <w:t>　　图表 2019-2024年中国游戏碟市场需求量</w:t>
      </w:r>
      <w:r>
        <w:rPr>
          <w:rFonts w:hint="eastAsia"/>
        </w:rPr>
        <w:br/>
      </w:r>
      <w:r>
        <w:rPr>
          <w:rFonts w:hint="eastAsia"/>
        </w:rPr>
        <w:t>　　图表 2024年中国游戏碟行业需求区域调研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2019-2024年中国游戏碟行情</w:t>
      </w:r>
      <w:r>
        <w:rPr>
          <w:rFonts w:hint="eastAsia"/>
        </w:rPr>
        <w:br/>
      </w:r>
      <w:r>
        <w:rPr>
          <w:rFonts w:hint="eastAsia"/>
        </w:rPr>
        <w:t>　　图表 2019-2024年中国游戏碟价格走势图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2019-2024年中国游戏碟行业销售收入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2019-2024年中国游戏碟行业盈利情况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2019-2024年中国游戏碟行业利润总额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2019-2024年中国游戏碟进口统计</w:t>
      </w:r>
      <w:r>
        <w:rPr>
          <w:rFonts w:hint="eastAsia"/>
        </w:rPr>
        <w:br/>
      </w:r>
      <w:r>
        <w:rPr>
          <w:rFonts w:hint="eastAsia"/>
        </w:rPr>
        <w:t>　　图表 2019-2024年中国游戏碟出口统计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2019-2024年中国游戏碟行业企业数量统计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**地区游戏碟市场规模</w:t>
      </w:r>
      <w:r>
        <w:rPr>
          <w:rFonts w:hint="eastAsia"/>
        </w:rPr>
        <w:br/>
      </w:r>
      <w:r>
        <w:rPr>
          <w:rFonts w:hint="eastAsia"/>
        </w:rPr>
        <w:t>　　图表 **地区游戏碟行业市场需求</w:t>
      </w:r>
      <w:r>
        <w:rPr>
          <w:rFonts w:hint="eastAsia"/>
        </w:rPr>
        <w:br/>
      </w:r>
      <w:r>
        <w:rPr>
          <w:rFonts w:hint="eastAsia"/>
        </w:rPr>
        <w:t>　　图表 **地区游戏碟市场调研</w:t>
      </w:r>
      <w:r>
        <w:rPr>
          <w:rFonts w:hint="eastAsia"/>
        </w:rPr>
        <w:br/>
      </w:r>
      <w:r>
        <w:rPr>
          <w:rFonts w:hint="eastAsia"/>
        </w:rPr>
        <w:t>　　图表 **地区游戏碟行业市场需求分析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**地区游戏碟市场规模</w:t>
      </w:r>
      <w:r>
        <w:rPr>
          <w:rFonts w:hint="eastAsia"/>
        </w:rPr>
        <w:br/>
      </w:r>
      <w:r>
        <w:rPr>
          <w:rFonts w:hint="eastAsia"/>
        </w:rPr>
        <w:t>　　图表 **地区游戏碟行业市场需求</w:t>
      </w:r>
      <w:r>
        <w:rPr>
          <w:rFonts w:hint="eastAsia"/>
        </w:rPr>
        <w:br/>
      </w:r>
      <w:r>
        <w:rPr>
          <w:rFonts w:hint="eastAsia"/>
        </w:rPr>
        <w:t>　　图表 **地区游戏碟市场调研</w:t>
      </w:r>
      <w:r>
        <w:rPr>
          <w:rFonts w:hint="eastAsia"/>
        </w:rPr>
        <w:br/>
      </w:r>
      <w:r>
        <w:rPr>
          <w:rFonts w:hint="eastAsia"/>
        </w:rPr>
        <w:t>　　图表 **地区游戏碟行业市场需求分析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游戏碟行业竞争对手分析</w:t>
      </w:r>
      <w:r>
        <w:rPr>
          <w:rFonts w:hint="eastAsia"/>
        </w:rPr>
        <w:br/>
      </w:r>
      <w:r>
        <w:rPr>
          <w:rFonts w:hint="eastAsia"/>
        </w:rPr>
        <w:t>　　图表 游戏碟重点企业（一）基本信息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2025-2031年中国游戏碟行业市场规模预测</w:t>
      </w:r>
      <w:r>
        <w:rPr>
          <w:rFonts w:hint="eastAsia"/>
        </w:rPr>
        <w:br/>
      </w:r>
      <w:r>
        <w:rPr>
          <w:rFonts w:hint="eastAsia"/>
        </w:rPr>
        <w:t>　　图表 游戏碟行业准入条件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2025-2031年中国游戏碟市场前景</w:t>
      </w:r>
      <w:r>
        <w:rPr>
          <w:rFonts w:hint="eastAsia"/>
        </w:rPr>
        <w:br/>
      </w:r>
      <w:r>
        <w:rPr>
          <w:rFonts w:hint="eastAsia"/>
        </w:rPr>
        <w:t>　　图表 2025-2031年中国游戏碟行业信息化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2025-2031年中国游戏碟行业风险分析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2025-2031年中国游戏碟行业发展趋势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7d55268e0474e" w:history="1">
        <w:r>
          <w:rPr>
            <w:rStyle w:val="Hyperlink"/>
          </w:rPr>
          <w:t>2025-2031年中国游戏碟行业研究分析与发展前景报告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7d55268e0474e" w:history="1">
        <w:r>
          <w:rPr>
            <w:rStyle w:val="Hyperlink"/>
          </w:rPr>
          <w:t>https://www.20087.com/8/78/YouXiDieXianZhuangYuQianJingFenXi.html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热点：怀旧游戏手机版、游戏碟片、游戏、游戏碟片怎么使用、游戏盘、游戏碟片游戏目录、手柄游戏机、游戏碟子、以前游戏碟有什么游戏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e1a1f298642e4" w:history="1">
      <w:r>
        <w:rPr>
          <w:rStyle w:val="Hyperlink"/>
        </w:rPr>
        <w:t>2025-2031年中国游戏碟行业研究分析与发展前景报告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ouXiDieXianZhuangYuQianJingFenXi.html" TargetMode="External" Id="Rd9d7d55268e0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ouXiDieXianZhuangYuQianJingFenXi.html" TargetMode="External" Id="R29fe1a1f2986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2025-05-14T06:32:15Z</dcterms:created>
  <dcterms:modified xsi:type="dcterms:W3CDTF">2025-05-14T07:32:15Z</dcterms:modified>
  <dc:subject>2025-2031年中国游戏碟行业研究分析与发展前景报告</dc:subject>
  <dc:title>2025-2031年中国游戏碟行业研究分析与发展前景报告</dc:title>
  <cp:keywords>2025-2031年中国游戏碟行业研究分析与发展前景报告</cp:keywords>
  <dc:description>2025-2031年中国游戏碟行业研究分析与发展前景报告</dc:description>
</cp:coreProperties>
</file>