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0ab81724c40cb" w:history="1">
              <w:r>
                <w:rPr>
                  <w:rStyle w:val="Hyperlink"/>
                </w:rPr>
                <w:t>中国赛车俱乐部行业市场调研与行业前景分析（2025-2031年）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0ab81724c40cb" w:history="1">
              <w:r>
                <w:rPr>
                  <w:rStyle w:val="Hyperlink"/>
                </w:rPr>
                <w:t>中国赛车俱乐部行业市场调研与行业前景分析（2025-2031年）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0ab81724c40cb" w:history="1">
                <w:r>
                  <w:rPr>
                    <w:rStyle w:val="Hyperlink"/>
                  </w:rPr>
                  <w:t>https://www.20087.com/8/88/SaiCheJuLeBuShiChangQianJingFenXi.html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俱乐部是一种集娱乐、竞技和培训于一体的体育活动组织，近年来随着汽车文化的普及和体育消费的升级而迅速发展。俱乐部通常提供专业的赛车设施、教练团队以及一系列的培训课程，吸引了大量赛车爱好者和专业选手参与。随着技术的进步和社会对赛车运动认知度的提升，赛车俱乐部的服务内容不断丰富，从单一的赛道体验到举办各类赛事，再到提供赛车改装和维修服务等全方位支持，形成了较为完整的产业链条。此外，随着数字化转型的推进，许多赛车俱乐部也开始利用虚拟现实（VR）技术等高科技手段提供模拟赛车体验，拓宽了业务范围。</w:t>
      </w:r>
      <w:r>
        <w:rPr>
          <w:rFonts w:hint="eastAsia"/>
        </w:rPr>
        <w:br/>
      </w:r>
      <w:r>
        <w:rPr>
          <w:rFonts w:hint="eastAsia"/>
        </w:rPr>
        <w:t>　　未来，赛车俱乐部的发展将更加注重个性化服务和技术创新。一方面，随着消费者对体验式消费的需求日益增长，赛车俱乐部将提供更多定制化的体验项目，比如私人定制的赛车培训计划、会员专享的高级赛车体验等，以满足不同消费者的需求。另一方面，数字化和智能化技术的应用将进一步提升服务质量和体验感，例如通过VR技术模拟真实赛道环境，或者利用大数据分析为参与者提供个性化的驾驶指导。此外，随着环保意识的增强，赛车俱乐部还将积极探索低碳、环保的运营模式，比如采用电动赛车等清洁能源车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0ab81724c40cb" w:history="1">
        <w:r>
          <w:rPr>
            <w:rStyle w:val="Hyperlink"/>
          </w:rPr>
          <w:t>中国赛车俱乐部行业市场调研与行业前景分析（2025-2031年）</w:t>
        </w:r>
      </w:hyperlink>
      <w:r>
        <w:rPr>
          <w:rFonts w:hint="eastAsia"/>
        </w:rPr>
        <w:t>》依据国家统计局、相关行业协会及科研机构的详实数据，系统分析了赛车俱乐部行业的产业链结构、市场规模与需求状况，并探讨了赛车俱乐部市场价格及行业现状。报告特别关注了赛车俱乐部行业的重点企业，对赛车俱乐部市场竞争格局、集中度和品牌影响力进行了剖析。此外，报告对赛车俱乐部行业的市场前景和发展趋势进行了科学预测，同时进一步细分市场，指出了赛车俱乐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赛车俱乐部产业概述</w:t>
      </w:r>
      <w:r>
        <w:rPr>
          <w:rFonts w:hint="eastAsia"/>
        </w:rPr>
        <w:br/>
      </w:r>
      <w:r>
        <w:rPr>
          <w:rFonts w:hint="eastAsia"/>
        </w:rPr>
        <w:t>　　第一节 赛车俱乐部定义与分类</w:t>
      </w:r>
      <w:r>
        <w:rPr>
          <w:rFonts w:hint="eastAsia"/>
        </w:rPr>
        <w:br/>
      </w:r>
      <w:r>
        <w:rPr>
          <w:rFonts w:hint="eastAsia"/>
        </w:rPr>
        <w:t>　　第二节 赛车俱乐部产业链结构及关键环节剖析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赛车俱乐部商业模式与盈利模式解析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赛车俱乐部经济指标与行业评估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全球赛车俱乐部市场发展综述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2020-2024年全球赛车俱乐部市场规模及增长趋势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主要国家与地区赛车俱乐部市场对比</w:t>
      </w:r>
      <w:r>
        <w:rPr>
          <w:rFonts w:hint="eastAsia"/>
        </w:rPr>
        <w:br/>
      </w:r>
      <w:r>
        <w:rPr>
          <w:rFonts w:hint="eastAsia"/>
        </w:rPr>
        <w:t>　　第三节 2025-2031年全球赛车俱乐部行业发展趋势与前景预测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国际赛车俱乐部市场发展趋势及对我国启示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二、对我国赛车俱乐部市场的借鉴意义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中国赛车俱乐部行业市场规模分析与预测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赛车俱乐部市场的总体规模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一、2020-2024年赛车俱乐部市场规模变化及趋势分析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二、2025年赛车俱乐部行业市场规模特点</w:t>
      </w:r>
      <w:r>
        <w:rPr>
          <w:rFonts w:hint="eastAsia"/>
        </w:rPr>
        <w:br/>
      </w:r>
      <w:r>
        <w:rPr>
          <w:rFonts w:hint="eastAsia"/>
        </w:rPr>
        <w:t>　　第二节 赛车俱乐部市场规模的构成</w:t>
      </w:r>
      <w:r>
        <w:rPr>
          <w:rFonts w:hint="eastAsia"/>
        </w:rPr>
        <w:br/>
      </w:r>
      <w:r>
        <w:rPr>
          <w:rFonts w:hint="eastAsia"/>
        </w:rPr>
        <w:t>　　　　一、赛车俱乐部客户群体特征与偏好分析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二、不同类型赛车俱乐部市场规模分布</w:t>
      </w:r>
      <w:r>
        <w:rPr>
          <w:rFonts w:hint="eastAsia"/>
        </w:rPr>
        <w:br/>
      </w:r>
      <w:r>
        <w:rPr>
          <w:rFonts w:hint="eastAsia"/>
        </w:rPr>
        <w:t>　　　　三、各地区赛车俱乐部市场规模差异与特点</w:t>
      </w:r>
      <w:r>
        <w:rPr>
          <w:rFonts w:hint="eastAsia"/>
        </w:rPr>
        <w:br/>
      </w:r>
      <w:r>
        <w:rPr>
          <w:rFonts w:hint="eastAsia"/>
        </w:rPr>
        <w:t>　　第三节 赛车俱乐部市场规模的预测与展望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一、未来几年赛车俱乐部市场规模增长预测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2020-2024年中国赛车俱乐部行业总体发展与财务状况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2020-2024年赛车俱乐部行业规模情况</w:t>
      </w:r>
      <w:r>
        <w:rPr>
          <w:rFonts w:hint="eastAsia"/>
        </w:rPr>
        <w:br/>
      </w:r>
      <w:r>
        <w:rPr>
          <w:rFonts w:hint="eastAsia"/>
        </w:rPr>
        <w:t>　　　　一、赛车俱乐部行业企业数量规模</w:t>
      </w:r>
      <w:r>
        <w:rPr>
          <w:rFonts w:hint="eastAsia"/>
        </w:rPr>
        <w:br/>
      </w:r>
      <w:r>
        <w:rPr>
          <w:rFonts w:hint="eastAsia"/>
        </w:rPr>
        <w:t>　　　　二、赛车俱乐部行业从业人员规模</w:t>
      </w:r>
      <w:r>
        <w:rPr>
          <w:rFonts w:hint="eastAsia"/>
        </w:rPr>
        <w:br/>
      </w:r>
      <w:r>
        <w:rPr>
          <w:rFonts w:hint="eastAsia"/>
        </w:rPr>
        <w:t>　　　　三、赛车俱乐部行业市场敏感性分析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2020-2024年赛车俱乐部行业财务能力分析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一、赛车俱乐部行业盈利能力</w:t>
      </w:r>
      <w:r>
        <w:rPr>
          <w:rFonts w:hint="eastAsia"/>
        </w:rPr>
        <w:br/>
      </w:r>
      <w:r>
        <w:rPr>
          <w:rFonts w:hint="eastAsia"/>
        </w:rPr>
        <w:t>　　　　二、赛车俱乐部行业偿债能力</w:t>
      </w:r>
      <w:r>
        <w:rPr>
          <w:rFonts w:hint="eastAsia"/>
        </w:rPr>
        <w:br/>
      </w:r>
      <w:r>
        <w:rPr>
          <w:rFonts w:hint="eastAsia"/>
        </w:rPr>
        <w:t>　　　　三、赛车俱乐部行业营运能力</w:t>
      </w:r>
      <w:r>
        <w:rPr>
          <w:rFonts w:hint="eastAsia"/>
        </w:rPr>
        <w:br/>
      </w:r>
      <w:r>
        <w:rPr>
          <w:rFonts w:hint="eastAsia"/>
        </w:rPr>
        <w:t>　　　　四、赛车俱乐部行业发展能力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中国赛车俱乐部行业细分市场调研与机会挖掘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赛车俱乐部细分市场（一）市场调研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赛车俱乐部细分市场（二）市场调研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中国赛车俱乐部行业区域市场调研分析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2020-2024年中国赛车俱乐部行业重点区域调研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一、重点地区（一）赛车俱乐部市场规模与特点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二、重点地区（二）赛车俱乐部市场规模及特点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三、重点地区（三）赛车俱乐部市场规模及特点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四、重点地区（四）赛车俱乐部市场规模及特点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不同区域赛车俱乐部市场的对比与启示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二、赛车俱乐部市场拓展策略与建议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中国赛车俱乐部行业的营销渠道与客户分析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赛车俱乐部行业渠道分析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二、各类渠道对赛车俱乐部行业的影响</w:t>
      </w:r>
      <w:r>
        <w:rPr>
          <w:rFonts w:hint="eastAsia"/>
        </w:rPr>
        <w:br/>
      </w:r>
      <w:r>
        <w:rPr>
          <w:rFonts w:hint="eastAsia"/>
        </w:rPr>
        <w:t>　　　　三、主要赛车俱乐部企业渠道策略研究</w:t>
      </w:r>
      <w:r>
        <w:rPr>
          <w:rFonts w:hint="eastAsia"/>
        </w:rPr>
        <w:br/>
      </w:r>
      <w:r>
        <w:rPr>
          <w:rFonts w:hint="eastAsia"/>
        </w:rPr>
        <w:t>　　第二节 赛车俱乐部行业客户分析与定位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中国赛车俱乐部行业竞争格局及策略选择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赛车俱乐部行业总体市场竞争状况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一、赛车俱乐部行业竞争结构分析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二、赛车俱乐部企业竞争格局与集中度评估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三、赛车俱乐部行业SWOT分析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赛车俱乐部行业重点企业调研分析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赛车俱乐部企业发展策略分析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赛车俱乐部市场与销售策略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赛车俱乐部品牌战略思考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中国赛车俱乐部行业发展环境分析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二、赛车俱乐部行业主管部门、监管体制及相关政策法规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3、赛车俱乐部行业的主要法律、法规和政策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4、2025年赛车俱乐部行业法律法规和政策对行业的影响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二、赛车俱乐部消费者需求分析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一、赛车俱乐部技术的应用与创新</w:t>
      </w:r>
      <w:r>
        <w:rPr>
          <w:rFonts w:hint="eastAsia"/>
        </w:rPr>
        <w:br/>
      </w:r>
      <w:r>
        <w:rPr>
          <w:rFonts w:hint="eastAsia"/>
        </w:rPr>
        <w:t>　　　　二、赛车俱乐部行业发展的技术趋势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2025-2031年赛车俱乐部行业展趋势预测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2025-2031年赛车俱乐部市场发展前景分析</w:t>
      </w:r>
      <w:r>
        <w:rPr>
          <w:rFonts w:hint="eastAsia"/>
        </w:rPr>
        <w:br/>
      </w:r>
      <w:r>
        <w:rPr>
          <w:rFonts w:hint="eastAsia"/>
        </w:rPr>
        <w:t>　　　　一、赛车俱乐部市场发展潜力</w:t>
      </w:r>
      <w:r>
        <w:rPr>
          <w:rFonts w:hint="eastAsia"/>
        </w:rPr>
        <w:br/>
      </w:r>
      <w:r>
        <w:rPr>
          <w:rFonts w:hint="eastAsia"/>
        </w:rPr>
        <w:t>　　　　二、赛车俱乐部市场前景分析</w:t>
      </w:r>
      <w:r>
        <w:rPr>
          <w:rFonts w:hint="eastAsia"/>
        </w:rPr>
        <w:br/>
      </w:r>
      <w:r>
        <w:rPr>
          <w:rFonts w:hint="eastAsia"/>
        </w:rPr>
        <w:t>　　　　三、赛车俱乐部细分行业发展前景分析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2025-2031年赛车俱乐部发展趋势预测</w:t>
      </w:r>
      <w:r>
        <w:rPr>
          <w:rFonts w:hint="eastAsia"/>
        </w:rPr>
        <w:br/>
      </w:r>
      <w:r>
        <w:rPr>
          <w:rFonts w:hint="eastAsia"/>
        </w:rPr>
        <w:t>　　　　一、赛车俱乐部发展趋势预测</w:t>
      </w:r>
      <w:r>
        <w:rPr>
          <w:rFonts w:hint="eastAsia"/>
        </w:rPr>
        <w:br/>
      </w:r>
      <w:r>
        <w:rPr>
          <w:rFonts w:hint="eastAsia"/>
        </w:rPr>
        <w:t>　　　　二、赛车俱乐部市场规模预测</w:t>
      </w:r>
      <w:r>
        <w:rPr>
          <w:rFonts w:hint="eastAsia"/>
        </w:rPr>
        <w:br/>
      </w:r>
      <w:r>
        <w:rPr>
          <w:rFonts w:hint="eastAsia"/>
        </w:rPr>
        <w:t>　　　　三、赛车俱乐部细分市场发展趋势预测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未来赛车俱乐部行业挑战与机遇探讨</w:t>
      </w:r>
      <w:r>
        <w:rPr>
          <w:rFonts w:hint="eastAsia"/>
        </w:rPr>
        <w:br/>
      </w:r>
      <w:r>
        <w:rPr>
          <w:rFonts w:hint="eastAsia"/>
        </w:rPr>
        <w:t>　　　　一、赛车俱乐部行业挑战</w:t>
      </w:r>
      <w:r>
        <w:rPr>
          <w:rFonts w:hint="eastAsia"/>
        </w:rPr>
        <w:br/>
      </w:r>
      <w:r>
        <w:rPr>
          <w:rFonts w:hint="eastAsia"/>
        </w:rPr>
        <w:t>　　　　二、赛车俱乐部行业机遇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赛车俱乐部行业研究结论及建议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对赛车俱乐部行业发展的建议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中-智-林-－对赛车俱乐部企业和投资者的建议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赛车俱乐部行业历程</w:t>
      </w:r>
      <w:r>
        <w:rPr>
          <w:rFonts w:hint="eastAsia"/>
        </w:rPr>
        <w:br/>
      </w:r>
      <w:r>
        <w:rPr>
          <w:rFonts w:hint="eastAsia"/>
        </w:rPr>
        <w:t>　　图表 赛车俱乐部行业生命周期</w:t>
      </w:r>
      <w:r>
        <w:rPr>
          <w:rFonts w:hint="eastAsia"/>
        </w:rPr>
        <w:br/>
      </w:r>
      <w:r>
        <w:rPr>
          <w:rFonts w:hint="eastAsia"/>
        </w:rPr>
        <w:t>　　图表 赛车俱乐部行业产业链分析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2020-2024年赛车俱乐部行业市场容量统计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2020-2024年中国赛车俱乐部行业市场规模及增长情况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2020-2024年中国赛车俱乐部行业销售收入分析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2020-2024年中国赛车俱乐部行业盈利情况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2020-2024年中国赛车俱乐部行业利润总额分析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2020-2024年中国赛车俱乐部行业企业数量情况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2020-2024年中国赛车俱乐部行业企业平均规模情况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2020-2024年中国赛车俱乐部行业竞争力分析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2020-2024年中国赛车俱乐部行业盈利能力分析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2020-2024年中国赛车俱乐部行业运营能力分析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2020-2024年中国赛车俱乐部行业偿债能力分析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2020-2024年中国赛车俱乐部行业发展能力分析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2020-2024年中国赛车俱乐部行业经营效益分析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**地区赛车俱乐部市场规模及增长情况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赛车俱乐部重点企业（一）经营情况分析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赛车俱乐部重点企业（一）盈利能力情况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赛车俱乐部重点企业（一）偿债能力情况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赛车俱乐部重点企业（一）运营能力情况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赛车俱乐部重点企业（一）成长能力情况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赛车俱乐部重点企业（二）基本信息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赛车俱乐部重点企业（二）经营情况分析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赛车俱乐部重点企业（二）盈利能力情况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赛车俱乐部重点企业（二）偿债能力情况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赛车俱乐部重点企业（二）运营能力情况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赛车俱乐部重点企业（二）成长能力情况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2025-2031年中国赛车俱乐部行业市场容量预测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2025-2031年中国赛车俱乐部行业市场规模预测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2025-2031年中国赛车俱乐部市场前景分析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2025-2031年中国赛车俱乐部行业发展趋势预测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0ab81724c40cb" w:history="1">
        <w:r>
          <w:rPr>
            <w:rStyle w:val="Hyperlink"/>
          </w:rPr>
          <w:t>中国赛车俱乐部行业市场调研与行业前景分析（2025-2031年）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0ab81724c40cb" w:history="1">
        <w:r>
          <w:rPr>
            <w:rStyle w:val="Hyperlink"/>
          </w:rPr>
          <w:t>https://www.20087.com/8/88/SaiCheJuLeBuShiChangQianJingFenXi.html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热点：职业赛车手培训学校、赛车俱乐部名称叫什么好听、赛车执照怎么考?、赛车俱乐部 改装风暴、自由驾驶赛车游戏、上海333赛车俱乐部、车队起什么名字霸气、上海赛车俱乐部、学赛车家庭要富裕吗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3c4f4ba964401" w:history="1">
      <w:r>
        <w:rPr>
          <w:rStyle w:val="Hyperlink"/>
        </w:rPr>
        <w:t>中国赛车俱乐部行业市场调研与行业前景分析（2025-2031年）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aiCheJuLeBuShiChangQianJingFenXi.html" TargetMode="External" Id="Rede0ab81724c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aiCheJuLeBuShiChangQianJingFenXi.html" TargetMode="External" Id="R7ba3c4f4ba96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2024-12-02T05:21:15Z</dcterms:created>
  <dcterms:modified xsi:type="dcterms:W3CDTF">2024-12-02T06:21:15Z</dcterms:modified>
  <dc:subject>中国赛车俱乐部行业市场调研与行业前景分析（2025-2031年）</dc:subject>
  <dc:title>中国赛车俱乐部行业市场调研与行业前景分析（2025-2031年）</dc:title>
  <cp:keywords>中国赛车俱乐部行业市场调研与行业前景分析（2025-2031年）</cp:keywords>
  <dc:description>中国赛车俱乐部行业市场调研与行业前景分析（2025-2031年）</dc:description>
</cp:coreProperties>
</file>