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1b8707e940bb" w:history="1">
              <w:r>
                <w:rPr>
                  <w:rStyle w:val="Hyperlink"/>
                </w:rPr>
                <w:t>2025-2031年中国生活模拟游戏行业研究分析与前景趋势报告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1b8707e940bb" w:history="1">
              <w:r>
                <w:rPr>
                  <w:rStyle w:val="Hyperlink"/>
                </w:rPr>
                <w:t>2025-2031年中国生活模拟游戏行业研究分析与前景趋势报告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d1b8707e940bb" w:history="1">
                <w:r>
                  <w:rPr>
                    <w:rStyle w:val="Hyperlink"/>
                  </w:rPr>
                  <w:t>https://www.20087.com/9/78/ShengHuoMoNiYouXiDeXianZhuangYuFaZhanQianJing.html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模拟游戏是一类以现实生活中的人物成长、家庭经营、社交互动、职业发展等为核心玩法的电子游戏类型，具备沉浸感强、自由度高、互动性好等特点，广泛应用于PC、主机、移动端等多个游戏平台。其核心玩法涵盖角色塑造、任务系统、时间管理、经济模拟等，部分产品结合开放世界、社交网络、AI角色互动等机制，提升玩家的代入感与游戏体验。目前，生活模拟游戏在剧情丰富度、交互自由度、画面表现力等方面持续优化，部分企业加强叙事结构设计、角色行为逻辑优化、跨平台联动等方向的研发，提升产品的市场适应性与用户粘性。然而，部分产品在内容更新频率、玩家互动机制、付费模式合理性方面仍存在一定局限，影响其在长期运营与用户留存方面的表现。</w:t>
      </w:r>
      <w:r>
        <w:rPr>
          <w:rFonts w:hint="eastAsia"/>
        </w:rPr>
        <w:br/>
      </w:r>
      <w:r>
        <w:rPr>
          <w:rFonts w:hint="eastAsia"/>
        </w:rPr>
        <w:t>　　未来，生活模拟游戏将向社交沉浸化、内容模块化和现实融合化方向发展。随着虚拟现实与元宇宙概念的深化，生活模拟游戏将在虚拟社交系统、沉浸式交互体验、角色个性化定制等方面持续优化，增强其在虚拟生活、数字身份、线上社群等场景中的吸引力与参与度。同时，内容模块化将成为发展趋势，推动游戏内任务系统、剧情分支、职业路径等内容的灵活组合与动态生成，提升生活模拟游戏在用户定制、内容扩展、长期运营中的适应能力。在现实融合化方面，企业将加强与现实生活方式、教育、心理辅导等领域的结合探索，拓展生活模拟游戏在教育模拟、职业培训、心理疗愈等非娱乐场景中的应用空间。此外，随着游戏科技与社会应用的发展，生活模拟游戏将在虚拟社交、内容创新、现实赋能等领域持续拓展，推动产业向沉浸体验、模块运营、跨界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d1b8707e940bb" w:history="1">
        <w:r>
          <w:rPr>
            <w:rStyle w:val="Hyperlink"/>
          </w:rPr>
          <w:t>2025-2031年中国生活模拟游戏行业研究分析与前景趋势报告</w:t>
        </w:r>
      </w:hyperlink>
      <w:r>
        <w:rPr>
          <w:rFonts w:hint="eastAsia"/>
        </w:rPr>
        <w:t>》以专业、科学的视角，全面分析了生活模拟游戏行业的产业链、市场规模与需求，并探讨了价格动态。生活模拟游戏报告客观展现了行业现状，科学预测了生活模拟游戏市场前景及发展趋势。同时，聚焦于生活模拟游戏重点企业，全面评估了市场竞争、集中度及品牌影响力，并对市场进行了细分研究。生活模拟游戏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生活模拟游戏产业概述</w:t>
      </w:r>
      <w:r>
        <w:rPr>
          <w:rFonts w:hint="eastAsia"/>
        </w:rPr>
        <w:br/>
      </w:r>
      <w:r>
        <w:rPr>
          <w:rFonts w:hint="eastAsia"/>
        </w:rPr>
        <w:t>　　第一节 生活模拟游戏定义与分类</w:t>
      </w:r>
      <w:r>
        <w:rPr>
          <w:rFonts w:hint="eastAsia"/>
        </w:rPr>
        <w:br/>
      </w:r>
      <w:r>
        <w:rPr>
          <w:rFonts w:hint="eastAsia"/>
        </w:rPr>
        <w:t>　　第二节 生活模拟游戏产业链结构及关键环节剖析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生活模拟游戏商业模式与盈利模式解析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生活模拟游戏经济指标与行业评估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全球生活模拟游戏市场发展综述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2019-2024年全球生活模拟游戏市场规模及增长趋势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主要国家与地区生活模拟游戏市场对比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2025-2031年全球生活模拟游戏行业发展趋势与前景预测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国际生活模拟游戏市场发展趋势及对我国启示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二、对我国生活模拟游戏市场的借鉴意义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中国生活模拟游戏行业市场规模分析与预测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生活模拟游戏市场的总体规模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一、2019-2024年生活模拟游戏市场规模变化及趋势分析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二、2025年生活模拟游戏行业市场规模特点</w:t>
      </w:r>
      <w:r>
        <w:rPr>
          <w:rFonts w:hint="eastAsia"/>
        </w:rPr>
        <w:br/>
      </w:r>
      <w:r>
        <w:rPr>
          <w:rFonts w:hint="eastAsia"/>
        </w:rPr>
        <w:t>　　第二节 生活模拟游戏市场规模的构成</w:t>
      </w:r>
      <w:r>
        <w:rPr>
          <w:rFonts w:hint="eastAsia"/>
        </w:rPr>
        <w:br/>
      </w:r>
      <w:r>
        <w:rPr>
          <w:rFonts w:hint="eastAsia"/>
        </w:rPr>
        <w:t>　　　　一、生活模拟游戏客户群体特征与偏好分析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二、不同类型生活模拟游戏市场规模分布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三、各地区生活模拟游戏市场规模差异与特点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生活模拟游戏市场规模的预测与展望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一、未来几年生活模拟游戏市场规模增长预测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2024-2025年生活模拟游戏行业技术发展现状及趋势分析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生活模拟游戏行业技术发展现状分析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国内外生活模拟游戏行业技术差距分析及差距形成的主要原因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生活模拟游戏行业技术发展方向、趋势预测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提升生活模拟游戏行业技术能力策略建议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2019-2024年中国生活模拟游戏行业总体发展与财务状况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2019-2024年生活模拟游戏行业规模情况</w:t>
      </w:r>
      <w:r>
        <w:rPr>
          <w:rFonts w:hint="eastAsia"/>
        </w:rPr>
        <w:br/>
      </w:r>
      <w:r>
        <w:rPr>
          <w:rFonts w:hint="eastAsia"/>
        </w:rPr>
        <w:t>　　　　一、生活模拟游戏行业企业数量规模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二、生活模拟游戏行业从业人员规模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三、生活模拟游戏行业市场敏感性分析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2019-2024年生活模拟游戏行业财务能力分析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一、生活模拟游戏行业盈利能力</w:t>
      </w:r>
      <w:r>
        <w:rPr>
          <w:rFonts w:hint="eastAsia"/>
        </w:rPr>
        <w:br/>
      </w:r>
      <w:r>
        <w:rPr>
          <w:rFonts w:hint="eastAsia"/>
        </w:rPr>
        <w:t>　　　　二、生活模拟游戏行业偿债能力</w:t>
      </w:r>
      <w:r>
        <w:rPr>
          <w:rFonts w:hint="eastAsia"/>
        </w:rPr>
        <w:br/>
      </w:r>
      <w:r>
        <w:rPr>
          <w:rFonts w:hint="eastAsia"/>
        </w:rPr>
        <w:t>　　　　三、生活模拟游戏行业营运能力</w:t>
      </w:r>
      <w:r>
        <w:rPr>
          <w:rFonts w:hint="eastAsia"/>
        </w:rPr>
        <w:br/>
      </w:r>
      <w:r>
        <w:rPr>
          <w:rFonts w:hint="eastAsia"/>
        </w:rPr>
        <w:t>　　　　四、生活模拟游戏行业发展能力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中国生活模拟游戏行业细分市场调研与机会挖掘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生活模拟游戏细分市场（一）市场调研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生活模拟游戏细分市场（二）市场调研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中国生活模拟游戏行业区域市场调研分析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2019-2024年中国生活模拟游戏行业重点区域调研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一、重点地区（一）生活模拟游戏市场规模与特点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二、重点地区（二）生活模拟游戏市场规模及特点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三、重点地区（三）生活模拟游戏市场规模及特点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四、重点地区（四）生活模拟游戏市场规模及特点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不同区域生活模拟游戏市场的对比与启示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二、生活模拟游戏市场拓展策略与建议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中国生活模拟游戏行业的营销渠道与客户分析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生活模拟游戏行业渠道分析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二、各类渠道对生活模拟游戏行业的影响</w:t>
      </w:r>
      <w:r>
        <w:rPr>
          <w:rFonts w:hint="eastAsia"/>
        </w:rPr>
        <w:br/>
      </w:r>
      <w:r>
        <w:rPr>
          <w:rFonts w:hint="eastAsia"/>
        </w:rPr>
        <w:t>　　　　三、主要生活模拟游戏企业渠道策略研究</w:t>
      </w:r>
      <w:r>
        <w:rPr>
          <w:rFonts w:hint="eastAsia"/>
        </w:rPr>
        <w:br/>
      </w:r>
      <w:r>
        <w:rPr>
          <w:rFonts w:hint="eastAsia"/>
        </w:rPr>
        <w:t>　　第二节 生活模拟游戏行业客户分析与定位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中国生活模拟游戏行业竞争格局及策略选择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生活模拟游戏行业总体市场竞争状况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一、生活模拟游戏行业竞争结构分析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二、生活模拟游戏企业竞争格局与集中度评估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三、生活模拟游戏行业SWOT分析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生活模拟游戏行业重点企业调研分析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生活模拟游戏企业发展策略分析</w:t>
      </w:r>
      <w:r>
        <w:rPr>
          <w:rFonts w:hint="eastAsia"/>
        </w:rPr>
        <w:br/>
      </w:r>
      <w:r>
        <w:rPr>
          <w:rFonts w:hint="eastAsia"/>
        </w:rPr>
        <w:t>　　第一节 生活模拟游戏市场与销售策略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生活模拟游戏品牌战略思考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中国生活模拟游戏行业发展环境分析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二、生活模拟游戏行业主管部门、监管体制及相关政策法规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3、生活模拟游戏行业的主要法律、法规和政策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4、2025年生活模拟游戏行业法律法规和政策对行业的影响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二、生活模拟游戏消费者需求分析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一、生活模拟游戏技术的应用与创新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二、生活模拟游戏行业发展的技术趋势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2025-2031年生活模拟游戏行业展趋势预测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2025-2031年生活模拟游戏市场发展前景分析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一、生活模拟游戏市场发展潜力</w:t>
      </w:r>
      <w:r>
        <w:rPr>
          <w:rFonts w:hint="eastAsia"/>
        </w:rPr>
        <w:br/>
      </w:r>
      <w:r>
        <w:rPr>
          <w:rFonts w:hint="eastAsia"/>
        </w:rPr>
        <w:t>　　　　二、生活模拟游戏市场前景分析</w:t>
      </w:r>
      <w:r>
        <w:rPr>
          <w:rFonts w:hint="eastAsia"/>
        </w:rPr>
        <w:br/>
      </w:r>
      <w:r>
        <w:rPr>
          <w:rFonts w:hint="eastAsia"/>
        </w:rPr>
        <w:t>　　　　三、生活模拟游戏细分行业发展前景分析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2025-2031年生活模拟游戏发展趋势预测</w:t>
      </w:r>
      <w:r>
        <w:rPr>
          <w:rFonts w:hint="eastAsia"/>
        </w:rPr>
        <w:br/>
      </w:r>
      <w:r>
        <w:rPr>
          <w:rFonts w:hint="eastAsia"/>
        </w:rPr>
        <w:t>　　　　一、生活模拟游戏发展趋势预测</w:t>
      </w:r>
      <w:r>
        <w:rPr>
          <w:rFonts w:hint="eastAsia"/>
        </w:rPr>
        <w:br/>
      </w:r>
      <w:r>
        <w:rPr>
          <w:rFonts w:hint="eastAsia"/>
        </w:rPr>
        <w:t>　　　　二、生活模拟游戏市场规模预测</w:t>
      </w:r>
      <w:r>
        <w:rPr>
          <w:rFonts w:hint="eastAsia"/>
        </w:rPr>
        <w:br/>
      </w:r>
      <w:r>
        <w:rPr>
          <w:rFonts w:hint="eastAsia"/>
        </w:rPr>
        <w:t>　　　　三、生活模拟游戏细分市场发展趋势预测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未来生活模拟游戏行业挑战与机遇探讨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一、生活模拟游戏行业挑战</w:t>
      </w:r>
      <w:r>
        <w:rPr>
          <w:rFonts w:hint="eastAsia"/>
        </w:rPr>
        <w:br/>
      </w:r>
      <w:r>
        <w:rPr>
          <w:rFonts w:hint="eastAsia"/>
        </w:rPr>
        <w:t>　　　　二、生活模拟游戏行业机遇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生活模拟游戏行业研究结论及建议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对生活模拟游戏行业发展的建议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中智.林.对生活模拟游戏企业和投资者的建议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生活模拟游戏介绍</w:t>
      </w:r>
      <w:r>
        <w:rPr>
          <w:rFonts w:hint="eastAsia"/>
        </w:rPr>
        <w:br/>
      </w:r>
      <w:r>
        <w:rPr>
          <w:rFonts w:hint="eastAsia"/>
        </w:rPr>
        <w:t>　　图表 生活模拟游戏图片</w:t>
      </w:r>
      <w:r>
        <w:rPr>
          <w:rFonts w:hint="eastAsia"/>
        </w:rPr>
        <w:br/>
      </w:r>
      <w:r>
        <w:rPr>
          <w:rFonts w:hint="eastAsia"/>
        </w:rPr>
        <w:t>　　图表 生活模拟游戏主要特点</w:t>
      </w:r>
      <w:r>
        <w:rPr>
          <w:rFonts w:hint="eastAsia"/>
        </w:rPr>
        <w:br/>
      </w:r>
      <w:r>
        <w:rPr>
          <w:rFonts w:hint="eastAsia"/>
        </w:rPr>
        <w:t>　　图表 生活模拟游戏发展有利因素分析</w:t>
      </w:r>
      <w:r>
        <w:rPr>
          <w:rFonts w:hint="eastAsia"/>
        </w:rPr>
        <w:br/>
      </w:r>
      <w:r>
        <w:rPr>
          <w:rFonts w:hint="eastAsia"/>
        </w:rPr>
        <w:t>　　图表 生活模拟游戏发展不利因素分析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进入生活模拟游戏行业壁垒</w:t>
      </w:r>
      <w:r>
        <w:rPr>
          <w:rFonts w:hint="eastAsia"/>
        </w:rPr>
        <w:br/>
      </w:r>
      <w:r>
        <w:rPr>
          <w:rFonts w:hint="eastAsia"/>
        </w:rPr>
        <w:t>　　图表 生活模拟游戏政策</w:t>
      </w:r>
      <w:r>
        <w:rPr>
          <w:rFonts w:hint="eastAsia"/>
        </w:rPr>
        <w:br/>
      </w:r>
      <w:r>
        <w:rPr>
          <w:rFonts w:hint="eastAsia"/>
        </w:rPr>
        <w:t>　　图表 生活模拟游戏技术 标准</w:t>
      </w:r>
      <w:r>
        <w:rPr>
          <w:rFonts w:hint="eastAsia"/>
        </w:rPr>
        <w:br/>
      </w:r>
      <w:r>
        <w:rPr>
          <w:rFonts w:hint="eastAsia"/>
        </w:rPr>
        <w:t>　　图表 生活模拟游戏产业链分析</w:t>
      </w:r>
      <w:r>
        <w:rPr>
          <w:rFonts w:hint="eastAsia"/>
        </w:rPr>
        <w:br/>
      </w:r>
      <w:r>
        <w:rPr>
          <w:rFonts w:hint="eastAsia"/>
        </w:rPr>
        <w:t>　　图表 生活模拟游戏品牌分析</w:t>
      </w:r>
      <w:r>
        <w:rPr>
          <w:rFonts w:hint="eastAsia"/>
        </w:rPr>
        <w:br/>
      </w:r>
      <w:r>
        <w:rPr>
          <w:rFonts w:hint="eastAsia"/>
        </w:rPr>
        <w:t>　　图表 2024年生活模拟游戏需求分析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2019-2024年中国生活模拟游戏市场规模分析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2019-2024年中国生活模拟游戏销售情况</w:t>
      </w:r>
      <w:r>
        <w:rPr>
          <w:rFonts w:hint="eastAsia"/>
        </w:rPr>
        <w:br/>
      </w:r>
      <w:r>
        <w:rPr>
          <w:rFonts w:hint="eastAsia"/>
        </w:rPr>
        <w:t>　　图表 生活模拟游戏价格走势</w:t>
      </w:r>
      <w:r>
        <w:rPr>
          <w:rFonts w:hint="eastAsia"/>
        </w:rPr>
        <w:br/>
      </w:r>
      <w:r>
        <w:rPr>
          <w:rFonts w:hint="eastAsia"/>
        </w:rPr>
        <w:t>　　图表 2025年中国生活模拟游戏公司数量统计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生活模拟游戏成本和利润分析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华东地区生活模拟游戏市场规模情况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华东地区生活模拟游戏市场销售额</w:t>
      </w:r>
      <w:r>
        <w:rPr>
          <w:rFonts w:hint="eastAsia"/>
        </w:rPr>
        <w:br/>
      </w:r>
      <w:r>
        <w:rPr>
          <w:rFonts w:hint="eastAsia"/>
        </w:rPr>
        <w:t>　　图表 华南地区生活模拟游戏市场规模情况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华南地区生活模拟游戏市场销售额</w:t>
      </w:r>
      <w:r>
        <w:rPr>
          <w:rFonts w:hint="eastAsia"/>
        </w:rPr>
        <w:br/>
      </w:r>
      <w:r>
        <w:rPr>
          <w:rFonts w:hint="eastAsia"/>
        </w:rPr>
        <w:t>　　图表 华北地区生活模拟游戏市场规模情况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华北地区生活模拟游戏市场销售额</w:t>
      </w:r>
      <w:r>
        <w:rPr>
          <w:rFonts w:hint="eastAsia"/>
        </w:rPr>
        <w:br/>
      </w:r>
      <w:r>
        <w:rPr>
          <w:rFonts w:hint="eastAsia"/>
        </w:rPr>
        <w:t>　　图表 华中地区生活模拟游戏市场规模情况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华中地区生活模拟游戏市场销售额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生活模拟游戏投资、并购现状分析</w:t>
      </w:r>
      <w:r>
        <w:rPr>
          <w:rFonts w:hint="eastAsia"/>
        </w:rPr>
        <w:br/>
      </w:r>
      <w:r>
        <w:rPr>
          <w:rFonts w:hint="eastAsia"/>
        </w:rPr>
        <w:t>　　图表 生活模拟游戏上游、下游研究分析</w:t>
      </w:r>
      <w:r>
        <w:rPr>
          <w:rFonts w:hint="eastAsia"/>
        </w:rPr>
        <w:br/>
      </w:r>
      <w:r>
        <w:rPr>
          <w:rFonts w:hint="eastAsia"/>
        </w:rPr>
        <w:t>　　图表 生活模拟游戏最新消息</w:t>
      </w:r>
      <w:r>
        <w:rPr>
          <w:rFonts w:hint="eastAsia"/>
        </w:rPr>
        <w:br/>
      </w:r>
      <w:r>
        <w:rPr>
          <w:rFonts w:hint="eastAsia"/>
        </w:rPr>
        <w:t>　　图表 生活模拟游戏企业简介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生活模拟游戏企业经营情况</w:t>
      </w:r>
      <w:r>
        <w:rPr>
          <w:rFonts w:hint="eastAsia"/>
        </w:rPr>
        <w:br/>
      </w:r>
      <w:r>
        <w:rPr>
          <w:rFonts w:hint="eastAsia"/>
        </w:rPr>
        <w:t>　　图表 生活模拟游戏企业(二)简介</w:t>
      </w:r>
      <w:r>
        <w:rPr>
          <w:rFonts w:hint="eastAsia"/>
        </w:rPr>
        <w:br/>
      </w:r>
      <w:r>
        <w:rPr>
          <w:rFonts w:hint="eastAsia"/>
        </w:rPr>
        <w:t>　　图表 企业生活模拟游戏业务</w:t>
      </w:r>
      <w:r>
        <w:rPr>
          <w:rFonts w:hint="eastAsia"/>
        </w:rPr>
        <w:br/>
      </w:r>
      <w:r>
        <w:rPr>
          <w:rFonts w:hint="eastAsia"/>
        </w:rPr>
        <w:t>　　图表 生活模拟游戏企业(二)经营情况</w:t>
      </w:r>
      <w:r>
        <w:rPr>
          <w:rFonts w:hint="eastAsia"/>
        </w:rPr>
        <w:br/>
      </w:r>
      <w:r>
        <w:rPr>
          <w:rFonts w:hint="eastAsia"/>
        </w:rPr>
        <w:t>　　图表 生活模拟游戏企业(三)调研</w:t>
      </w:r>
      <w:r>
        <w:rPr>
          <w:rFonts w:hint="eastAsia"/>
        </w:rPr>
        <w:br/>
      </w:r>
      <w:r>
        <w:rPr>
          <w:rFonts w:hint="eastAsia"/>
        </w:rPr>
        <w:t>　　图表 企业生活模拟游戏业务分析</w:t>
      </w:r>
      <w:r>
        <w:rPr>
          <w:rFonts w:hint="eastAsia"/>
        </w:rPr>
        <w:br/>
      </w:r>
      <w:r>
        <w:rPr>
          <w:rFonts w:hint="eastAsia"/>
        </w:rPr>
        <w:t>　　图表 生活模拟游戏企业(三)经营情况</w:t>
      </w:r>
      <w:r>
        <w:rPr>
          <w:rFonts w:hint="eastAsia"/>
        </w:rPr>
        <w:br/>
      </w:r>
      <w:r>
        <w:rPr>
          <w:rFonts w:hint="eastAsia"/>
        </w:rPr>
        <w:t>　　图表 生活模拟游戏企业(四)介绍</w:t>
      </w:r>
      <w:r>
        <w:rPr>
          <w:rFonts w:hint="eastAsia"/>
        </w:rPr>
        <w:br/>
      </w:r>
      <w:r>
        <w:rPr>
          <w:rFonts w:hint="eastAsia"/>
        </w:rPr>
        <w:t>　　图表 企业生活模拟游戏产品服务</w:t>
      </w:r>
      <w:r>
        <w:rPr>
          <w:rFonts w:hint="eastAsia"/>
        </w:rPr>
        <w:br/>
      </w:r>
      <w:r>
        <w:rPr>
          <w:rFonts w:hint="eastAsia"/>
        </w:rPr>
        <w:t>　　图表 生活模拟游戏企业(四)经营情况</w:t>
      </w:r>
      <w:r>
        <w:rPr>
          <w:rFonts w:hint="eastAsia"/>
        </w:rPr>
        <w:br/>
      </w:r>
      <w:r>
        <w:rPr>
          <w:rFonts w:hint="eastAsia"/>
        </w:rPr>
        <w:t>　　图表 生活模拟游戏企业(五)简介</w:t>
      </w:r>
      <w:r>
        <w:rPr>
          <w:rFonts w:hint="eastAsia"/>
        </w:rPr>
        <w:br/>
      </w:r>
      <w:r>
        <w:rPr>
          <w:rFonts w:hint="eastAsia"/>
        </w:rPr>
        <w:t>　　图表 企业生活模拟游戏业务分析</w:t>
      </w:r>
      <w:r>
        <w:rPr>
          <w:rFonts w:hint="eastAsia"/>
        </w:rPr>
        <w:br/>
      </w:r>
      <w:r>
        <w:rPr>
          <w:rFonts w:hint="eastAsia"/>
        </w:rPr>
        <w:t>　　图表 生活模拟游戏企业(五)经营情况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生活模拟游戏行业生命周期</w:t>
      </w:r>
      <w:r>
        <w:rPr>
          <w:rFonts w:hint="eastAsia"/>
        </w:rPr>
        <w:br/>
      </w:r>
      <w:r>
        <w:rPr>
          <w:rFonts w:hint="eastAsia"/>
        </w:rPr>
        <w:t>　　图表 生活模拟游戏优势、劣势、机会、威胁分析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生活模拟游戏市场容量</w:t>
      </w:r>
      <w:r>
        <w:rPr>
          <w:rFonts w:hint="eastAsia"/>
        </w:rPr>
        <w:br/>
      </w:r>
      <w:r>
        <w:rPr>
          <w:rFonts w:hint="eastAsia"/>
        </w:rPr>
        <w:t>　　图表 生活模拟游戏发展前景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2025-2031年中国生活模拟游戏市场规模预测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2025-2031年中国生活模拟游戏销售预测</w:t>
      </w:r>
      <w:r>
        <w:rPr>
          <w:rFonts w:hint="eastAsia"/>
        </w:rPr>
        <w:br/>
      </w:r>
      <w:r>
        <w:rPr>
          <w:rFonts w:hint="eastAsia"/>
        </w:rPr>
        <w:t>　　图表 生活模拟游戏主要驱动因素</w:t>
      </w:r>
      <w:r>
        <w:rPr>
          <w:rFonts w:hint="eastAsia"/>
        </w:rPr>
        <w:br/>
      </w:r>
      <w:r>
        <w:rPr>
          <w:rFonts w:hint="eastAsia"/>
        </w:rPr>
        <w:t>　　图表 生活模拟游戏发展趋势预测</w:t>
      </w:r>
      <w:r>
        <w:rPr>
          <w:rFonts w:hint="eastAsia"/>
        </w:rPr>
        <w:br/>
      </w:r>
      <w:r>
        <w:rPr>
          <w:rFonts w:hint="eastAsia"/>
        </w:rPr>
        <w:t>　　图表 生活模拟游戏注意事项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1b8707e940bb" w:history="1">
        <w:r>
          <w:rPr>
            <w:rStyle w:val="Hyperlink"/>
          </w:rPr>
          <w:t>2025-2031年中国生活模拟游戏行业研究分析与前景趋势报告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d1b8707e940bb" w:history="1">
        <w:r>
          <w:rPr>
            <w:rStyle w:val="Hyperlink"/>
          </w:rPr>
          <w:t>https://www.20087.com/9/78/ShengHuoMoNiYouXiDeXianZhuangYuFaZhanQianJing.html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热点：打工生活模拟器入口、生活模拟游戏有哪些、家长模拟器正版下载入口、生活模拟游戏推荐、自由人生模拟器、生活模拟游戏送披萨、模拟经营游戏、生活模拟游戏paradise有ps5版吗、模拟创办学校的游戏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c5d6c91804e40" w:history="1">
      <w:r>
        <w:rPr>
          <w:rStyle w:val="Hyperlink"/>
        </w:rPr>
        <w:t>2025-2031年中国生活模拟游戏行业研究分析与前景趋势报告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engHuoMoNiYouXiDeXianZhuangYuFaZhanQianJing.html" TargetMode="External" Id="Ra98d1b8707e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engHuoMoNiYouXiDeXianZhuangYuFaZhanQianJing.html" TargetMode="External" Id="R86ac5d6c918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2025-07-29T02:10:58Z</dcterms:created>
  <dcterms:modified xsi:type="dcterms:W3CDTF">2025-07-29T03:10:58Z</dcterms:modified>
  <dc:subject>2025-2031年中国生活模拟游戏行业研究分析与前景趋势报告</dc:subject>
  <dc:title>2025-2031年中国生活模拟游戏行业研究分析与前景趋势报告</dc:title>
  <cp:keywords>2025-2031年中国生活模拟游戏行业研究分析与前景趋势报告</cp:keywords>
  <dc:description>2025-2031年中国生活模拟游戏行业研究分析与前景趋势报告</dc:description>
</cp:coreProperties>
</file>