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a93189cb4cea" w:history="1">
              <w:r>
                <w:rPr>
                  <w:rStyle w:val="Hyperlink"/>
                </w:rPr>
                <w:t>2026-2032年中国看板工具行业市场调研与前景分析报告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a93189cb4cea" w:history="1">
              <w:r>
                <w:rPr>
                  <w:rStyle w:val="Hyperlink"/>
                </w:rPr>
                <w:t>2026-2032年中国看板工具行业市场调研与前景分析报告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a93189cb4cea" w:history="1">
                <w:r>
                  <w:rPr>
                    <w:rStyle w:val="Hyperlink"/>
                  </w:rPr>
                  <w:t>https://www.20087.com/9/98/KanBanGongJuHangYeQianJing.html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看板工具是一种源自精益生产理念的可视化工作流管理方法，现已广泛应用于软件开发、项目管理及运营协同等领域，典型代表包括物理白板与数字化平台（如Jira、Trello、Azure DevOps）。目前，看板工具主流看板工具支持任务卡片拖拽、状态列自定义、截止日期提醒、团队协作评论及集成CI/CD流水线等功能，强调限制在制品数量（WIP）以提升流程效率。在敏捷开发和远程办公普及背景下，云原生看板平台已成为跨地域团队的标准协作基础设施。然而，许多组织仅将看板作为任务列表使用，未能深入实施拉动机制与持续改进文化；同时，工具碎片化导致数据孤岛，缺乏与企业级ERP、HRM系统的深度集成，影响全局效能洞察。</w:t>
      </w:r>
      <w:r>
        <w:rPr>
          <w:rFonts w:hint="eastAsia"/>
        </w:rPr>
        <w:br/>
      </w:r>
      <w:r>
        <w:rPr>
          <w:rFonts w:hint="eastAsia"/>
        </w:rPr>
        <w:t>　　未来，看板工具将向智能化、自动化与生态融合方向演进。AI引擎可基于历史数据预测任务阻塞风险、推荐资源分配或自动优化WIP限额；低代码平台支持用户自定义工作流逻辑，适配不同行业场景（如医疗、制造）。在系统层面，看板将作为数字主线（Digital Thread）的关键节点，与OKR管理、工时追踪及知识库无缝联动，形成端到端价值流可视化体系。随着混合办公常态化，沉浸式看板（如AR/MR空间协作）将提升远程团队临场感。长远看，看板工具将从任务管理界面升级为企业运营智能中枢，在组织韧性与敏捷转型中发挥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6a93189cb4cea" w:history="1">
        <w:r>
          <w:rPr>
            <w:rStyle w:val="Hyperlink"/>
          </w:rPr>
          <w:t>2026-2032年中国看板工具行业市场调研与前景分析报告</w:t>
        </w:r>
      </w:hyperlink>
      <w:r>
        <w:rPr>
          <w:rFonts w:hint="eastAsia"/>
        </w:rPr>
        <w:t>》全面梳理了看板工具产业链，结合市场需求和市场规模等数据，深入剖析看板工具行业现状。报告详细探讨了看板工具市场竞争格局，重点关注重点企业及其品牌影响力，并分析了看板工具价格机制和细分市场特征。通过对看板工具技术现状及未来方向的评估，报告展望了看板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看板工具市场概述</w:t>
      </w:r>
      <w:r>
        <w:rPr>
          <w:rFonts w:hint="eastAsia"/>
        </w:rPr>
        <w:br/>
      </w:r>
      <w:r>
        <w:rPr>
          <w:rFonts w:hint="eastAsia"/>
        </w:rPr>
        <w:t>　　1.1 看板工具市场概述</w:t>
      </w:r>
      <w:r>
        <w:rPr>
          <w:rFonts w:hint="eastAsia"/>
        </w:rPr>
        <w:br/>
      </w:r>
      <w:r>
        <w:rPr>
          <w:rFonts w:hint="eastAsia"/>
        </w:rPr>
        <w:t>　　1.2 不同产品类型看板工具分析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中国市场不同产品类型看板工具规模对比（2021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基于云或SaaS模式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不同订阅模式看板工具分析</w:t>
      </w:r>
      <w:r>
        <w:rPr>
          <w:rFonts w:hint="eastAsia"/>
        </w:rPr>
        <w:br/>
      </w:r>
      <w:r>
        <w:rPr>
          <w:rFonts w:hint="eastAsia"/>
        </w:rPr>
        <w:t>　　　　1.3.1 中国市场不同订阅模式看板工具规模对比（2021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付费订阅（按月 / 年）</w:t>
      </w:r>
      <w:r>
        <w:rPr>
          <w:rFonts w:hint="eastAsia"/>
        </w:rPr>
        <w:br/>
      </w:r>
      <w:r>
        <w:rPr>
          <w:rFonts w:hint="eastAsia"/>
        </w:rPr>
        <w:t>　　　　1.3.3 基础免费 + 高级功能付费</w:t>
      </w:r>
      <w:r>
        <w:rPr>
          <w:rFonts w:hint="eastAsia"/>
        </w:rPr>
        <w:br/>
      </w:r>
      <w:r>
        <w:rPr>
          <w:rFonts w:hint="eastAsia"/>
        </w:rPr>
        <w:t>　　　　1.3.4 永久许可</w:t>
      </w:r>
      <w:r>
        <w:rPr>
          <w:rFonts w:hint="eastAsia"/>
        </w:rPr>
        <w:br/>
      </w:r>
      <w:r>
        <w:rPr>
          <w:rFonts w:hint="eastAsia"/>
        </w:rPr>
        <w:t>　　1.4 不同技术架构看板工具分析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中国市场不同技术架构看板工具规模对比（2021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基于网页</w:t>
      </w:r>
      <w:r>
        <w:rPr>
          <w:rFonts w:hint="eastAsia"/>
        </w:rPr>
        <w:br/>
      </w:r>
      <w:r>
        <w:rPr>
          <w:rFonts w:hint="eastAsia"/>
        </w:rPr>
        <w:t>　　　　1.4.3 桌面应用</w:t>
      </w:r>
      <w:r>
        <w:rPr>
          <w:rFonts w:hint="eastAsia"/>
        </w:rPr>
        <w:br/>
      </w:r>
      <w:r>
        <w:rPr>
          <w:rFonts w:hint="eastAsia"/>
        </w:rPr>
        <w:t>　　　　1.4.4 移动应用</w:t>
      </w:r>
      <w:r>
        <w:rPr>
          <w:rFonts w:hint="eastAsia"/>
        </w:rPr>
        <w:br/>
      </w:r>
      <w:r>
        <w:rPr>
          <w:rFonts w:hint="eastAsia"/>
        </w:rPr>
        <w:t>　　1.5 不同下游行业看板工具分析</w:t>
      </w:r>
      <w:r>
        <w:rPr>
          <w:rFonts w:hint="eastAsia"/>
        </w:rPr>
        <w:br/>
      </w:r>
      <w:r>
        <w:rPr>
          <w:rFonts w:hint="eastAsia"/>
        </w:rPr>
        <w:t>　　　　1.5.1 中国市场不同下游行业看板工具规模对比（2021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软件与信息技术</w:t>
      </w:r>
      <w:r>
        <w:rPr>
          <w:rFonts w:hint="eastAsia"/>
        </w:rPr>
        <w:br/>
      </w:r>
      <w:r>
        <w:rPr>
          <w:rFonts w:hint="eastAsia"/>
        </w:rPr>
        <w:t>　　　　1.5.3 泛商业运营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从不同应用，看板工具主要包括如下几个方面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中国市场不同应用看板工具规模对比（2021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中小企业</w:t>
      </w:r>
      <w:r>
        <w:rPr>
          <w:rFonts w:hint="eastAsia"/>
        </w:rPr>
        <w:br/>
      </w:r>
      <w:r>
        <w:rPr>
          <w:rFonts w:hint="eastAsia"/>
        </w:rPr>
        <w:t>　　　　1.6.3 大型企业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中国看板工具市场规模现状及未来趋势（2021-2032）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中国市场主要企业看板工具规模及市场份额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中国市场主要厂商进入看板工具行业时间点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中国市场主要厂商看板工具产品类型及应用</w:t>
      </w:r>
      <w:r>
        <w:rPr>
          <w:rFonts w:hint="eastAsia"/>
        </w:rPr>
        <w:br/>
      </w:r>
      <w:r>
        <w:rPr>
          <w:rFonts w:hint="eastAsia"/>
        </w:rPr>
        <w:t>　　2.5 看板工具行业集中度、竞争程度分析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看板工具行业集中度分析：2025年中国市场Top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中国市场看板工具第一梯队、第二梯队和第三梯队厂商及市场份额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看板工具产品及服务介绍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中国不同产品类型看板工具规模及预测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中国不同产品类型看板工具规模及市场份额（2021-2026）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中国不同产品类型看板工具规模预测（2027-2032）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中国不同应用看板工具规模及市场份额（2021-2026）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中国不同应用看板工具规模预测（2027-2032）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看板工具行业发展机遇及主要驱动因素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看板工具行业发展面临的风险</w:t>
      </w:r>
      <w:r>
        <w:rPr>
          <w:rFonts w:hint="eastAsia"/>
        </w:rPr>
        <w:br/>
      </w:r>
      <w:r>
        <w:rPr>
          <w:rFonts w:hint="eastAsia"/>
        </w:rPr>
        <w:t>　　6.3 看板工具行业政策分析</w:t>
      </w:r>
      <w:r>
        <w:rPr>
          <w:rFonts w:hint="eastAsia"/>
        </w:rPr>
        <w:br/>
      </w:r>
      <w:r>
        <w:rPr>
          <w:rFonts w:hint="eastAsia"/>
        </w:rPr>
        <w:t>　　6.4 看板工具中国企业SWOT分析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看板工具行业产业链简介</w:t>
      </w:r>
      <w:r>
        <w:rPr>
          <w:rFonts w:hint="eastAsia"/>
        </w:rPr>
        <w:br/>
      </w:r>
      <w:r>
        <w:rPr>
          <w:rFonts w:hint="eastAsia"/>
        </w:rPr>
        <w:t>　　　　7.1.1 看板工具行业供应链分析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看板工具行业主要下游客户</w:t>
      </w:r>
      <w:r>
        <w:rPr>
          <w:rFonts w:hint="eastAsia"/>
        </w:rPr>
        <w:br/>
      </w:r>
      <w:r>
        <w:rPr>
          <w:rFonts w:hint="eastAsia"/>
        </w:rPr>
        <w:t>　　7.2 看板工具行业采购模式</w:t>
      </w:r>
      <w:r>
        <w:rPr>
          <w:rFonts w:hint="eastAsia"/>
        </w:rPr>
        <w:br/>
      </w:r>
      <w:r>
        <w:rPr>
          <w:rFonts w:hint="eastAsia"/>
        </w:rPr>
        <w:t>　　7.3 看板工具行业开发/生产模式</w:t>
      </w:r>
      <w:r>
        <w:rPr>
          <w:rFonts w:hint="eastAsia"/>
        </w:rPr>
        <w:br/>
      </w:r>
      <w:r>
        <w:rPr>
          <w:rFonts w:hint="eastAsia"/>
        </w:rPr>
        <w:t>　　7.4 看板工具行业销售模式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中国市场不同产品类型看板工具规模（万元）及增长率对比（2021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基于云或SaaS模式主要企业列表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中国市场不同订阅模式看板工具规模（万元）及增长率对比（2021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付费订阅（按月 / 年）主要企业列表</w:t>
      </w:r>
      <w:r>
        <w:rPr>
          <w:rFonts w:hint="eastAsia"/>
        </w:rPr>
        <w:br/>
      </w:r>
      <w:r>
        <w:rPr>
          <w:rFonts w:hint="eastAsia"/>
        </w:rPr>
        <w:t>　　表 6： 基础免费 + 高级功能付费主要企业列表</w:t>
      </w:r>
      <w:r>
        <w:rPr>
          <w:rFonts w:hint="eastAsia"/>
        </w:rPr>
        <w:br/>
      </w:r>
      <w:r>
        <w:rPr>
          <w:rFonts w:hint="eastAsia"/>
        </w:rPr>
        <w:t>　　表 7： 永久许可主要企业列表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中国市场不同技术架构看板工具规模（万元）及增长率对比（2021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基于网页主要企业列表</w:t>
      </w:r>
      <w:r>
        <w:rPr>
          <w:rFonts w:hint="eastAsia"/>
        </w:rPr>
        <w:br/>
      </w:r>
      <w:r>
        <w:rPr>
          <w:rFonts w:hint="eastAsia"/>
        </w:rPr>
        <w:t>　　表 10： 桌面应用主要企业列表</w:t>
      </w:r>
      <w:r>
        <w:rPr>
          <w:rFonts w:hint="eastAsia"/>
        </w:rPr>
        <w:br/>
      </w:r>
      <w:r>
        <w:rPr>
          <w:rFonts w:hint="eastAsia"/>
        </w:rPr>
        <w:t>　　表 11： 移动应用主要企业列表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中国市场不同下游行业看板工具规模（万元）及增长率对比（2021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软件与信息技术主要企业列表</w:t>
      </w:r>
      <w:r>
        <w:rPr>
          <w:rFonts w:hint="eastAsia"/>
        </w:rPr>
        <w:br/>
      </w:r>
      <w:r>
        <w:rPr>
          <w:rFonts w:hint="eastAsia"/>
        </w:rPr>
        <w:t>　　表 14： 泛商业运营主要企业列表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中国市场不同应用看板工具规模（万元）及增长率对比（2021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中国市场主要企业看板工具规模（万元）&amp;（2021-2026）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中国市场主要企业看板工具规模份额对比（2021-2026）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中国市场主要企业进入看板工具市场日期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中国市场主要厂商看板工具产品类型及应用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2025年中国市场看板工具主要厂商市场地位（第一梯队、第二梯队和第三梯队）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中国市场看板工具市场投资、并购等现状分析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看板工具产品及服务介绍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看板工具产品及服务介绍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看板工具产品及服务介绍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看板工具产品及服务介绍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看板工具产品及服务介绍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看板工具产品及服务介绍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看板工具产品及服务介绍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看板工具产品及服务介绍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看板工具产品及服务介绍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看板工具产品及服务介绍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看板工具产品及服务介绍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看板工具产品及服务介绍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看板工具产品及服务介绍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看板工具产品及服务介绍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看板工具产品及服务介绍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看板工具产品及服务介绍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看板工具产品及服务介绍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看板工具产品及服务介绍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看板工具产品及服务介绍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看板工具产品及服务介绍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看板工具产品及服务介绍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看板工具产品及服务介绍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看板工具产品及服务介绍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重点企业（24）公司信息、总部、看板工具市场地位以及主要的竞争对手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看板工具产品及服务介绍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重点企业（24）在中国市场看板工具收入（万元）及毛利率（2021-2026）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中国不同产品类型看板工具规模列表（万元）&amp;（2021-2026）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中国不同产品类型看板工具规模市场份额列表（2021-2026）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中国不同产品类型看板工具规模（万元）预测（2027-2032）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中国不同产品类型看板工具规模市场份额预测（2027-2032）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中国不同应用看板工具规模列表（万元）&amp;（2021-2026）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中国不同应用看板工具规模市场份额列表（2021-2026）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中国不同应用看板工具规模（万元）预测（2027-2032）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中国不同应用看板工具规模市场份额预测（2027-2032）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看板工具行业发展机遇及主要驱动因素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129： 看板工具行业发展面临的风险</w:t>
      </w:r>
      <w:r>
        <w:rPr>
          <w:rFonts w:hint="eastAsia"/>
        </w:rPr>
        <w:br/>
      </w:r>
      <w:r>
        <w:rPr>
          <w:rFonts w:hint="eastAsia"/>
        </w:rPr>
        <w:t>　　表 130： 看板工具行业政策分析</w:t>
      </w:r>
      <w:r>
        <w:rPr>
          <w:rFonts w:hint="eastAsia"/>
        </w:rPr>
        <w:br/>
      </w:r>
      <w:r>
        <w:rPr>
          <w:rFonts w:hint="eastAsia"/>
        </w:rPr>
        <w:t>　　表 131： 看板工具行业供应链分析</w:t>
      </w:r>
      <w:r>
        <w:rPr>
          <w:rFonts w:hint="eastAsia"/>
        </w:rPr>
        <w:br/>
      </w:r>
      <w:r>
        <w:rPr>
          <w:rFonts w:hint="eastAsia"/>
        </w:rPr>
        <w:t>　　表 132： 看板工具上游原材料和主要供应商情况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133： 看板工具行业主要下游客户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看板工具产品图片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中国不同产品类型看板工具市场份额2025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基于云或SaaS模式产品图片</w:t>
      </w:r>
      <w:r>
        <w:rPr>
          <w:rFonts w:hint="eastAsia"/>
        </w:rPr>
        <w:br/>
      </w:r>
      <w:r>
        <w:rPr>
          <w:rFonts w:hint="eastAsia"/>
        </w:rPr>
        <w:t>　　图 4： 中国基于云或SaaS模式规模（万元）及增长率（2021-2032）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中国不同订阅模式看板工具市场份额2025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付费订阅（按月 / 年）产品图片</w:t>
      </w:r>
      <w:r>
        <w:rPr>
          <w:rFonts w:hint="eastAsia"/>
        </w:rPr>
        <w:br/>
      </w:r>
      <w:r>
        <w:rPr>
          <w:rFonts w:hint="eastAsia"/>
        </w:rPr>
        <w:t>　　图 9： 中国付费订阅（按月 / 年）规模（万元）及增长率（2021-2032）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基础免费 + 高级功能付费产品图片</w:t>
      </w:r>
      <w:r>
        <w:rPr>
          <w:rFonts w:hint="eastAsia"/>
        </w:rPr>
        <w:br/>
      </w:r>
      <w:r>
        <w:rPr>
          <w:rFonts w:hint="eastAsia"/>
        </w:rPr>
        <w:t>　　图 11： 中国基础免费 + 高级功能付费规模（万元）及增长率（2021-2032）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永久许可产品图片</w:t>
      </w:r>
      <w:r>
        <w:rPr>
          <w:rFonts w:hint="eastAsia"/>
        </w:rPr>
        <w:br/>
      </w:r>
      <w:r>
        <w:rPr>
          <w:rFonts w:hint="eastAsia"/>
        </w:rPr>
        <w:t>　　图 13： 中国永久许可规模（万元）及增长率（2021-2032）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中国不同技术架构看板工具市场份额2025 &amp; 2032</w:t>
      </w:r>
      <w:r>
        <w:rPr>
          <w:rFonts w:hint="eastAsia"/>
        </w:rPr>
        <w:br/>
      </w:r>
      <w:r>
        <w:rPr>
          <w:rFonts w:hint="eastAsia"/>
        </w:rPr>
        <w:t>　　图 15： 基于网页产品图片</w:t>
      </w:r>
      <w:r>
        <w:rPr>
          <w:rFonts w:hint="eastAsia"/>
        </w:rPr>
        <w:br/>
      </w:r>
      <w:r>
        <w:rPr>
          <w:rFonts w:hint="eastAsia"/>
        </w:rPr>
        <w:t>　　图 16： 中国基于网页规模（万元）及增长率（2021-2032）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桌面应用产品图片</w:t>
      </w:r>
      <w:r>
        <w:rPr>
          <w:rFonts w:hint="eastAsia"/>
        </w:rPr>
        <w:br/>
      </w:r>
      <w:r>
        <w:rPr>
          <w:rFonts w:hint="eastAsia"/>
        </w:rPr>
        <w:t>　　图 18： 中国桌面应用规模（万元）及增长率（2021-2032）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移动应用产品图片</w:t>
      </w:r>
      <w:r>
        <w:rPr>
          <w:rFonts w:hint="eastAsia"/>
        </w:rPr>
        <w:br/>
      </w:r>
      <w:r>
        <w:rPr>
          <w:rFonts w:hint="eastAsia"/>
        </w:rPr>
        <w:t>　　图 20： 中国移动应用规模（万元）及增长率（2021-2032）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中国不同下游行业看板工具市场份额2025 &amp; 2032</w:t>
      </w:r>
      <w:r>
        <w:rPr>
          <w:rFonts w:hint="eastAsia"/>
        </w:rPr>
        <w:br/>
      </w:r>
      <w:r>
        <w:rPr>
          <w:rFonts w:hint="eastAsia"/>
        </w:rPr>
        <w:t>　　图 22： 软件与信息技术产品图片</w:t>
      </w:r>
      <w:r>
        <w:rPr>
          <w:rFonts w:hint="eastAsia"/>
        </w:rPr>
        <w:br/>
      </w:r>
      <w:r>
        <w:rPr>
          <w:rFonts w:hint="eastAsia"/>
        </w:rPr>
        <w:t>　　图 23： 中国软件与信息技术规模（万元）及增长率（2021-2032）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泛商业运营产品图片</w:t>
      </w:r>
      <w:r>
        <w:rPr>
          <w:rFonts w:hint="eastAsia"/>
        </w:rPr>
        <w:br/>
      </w:r>
      <w:r>
        <w:rPr>
          <w:rFonts w:hint="eastAsia"/>
        </w:rPr>
        <w:t>　　图 25： 中国泛商业运营规模（万元）及增长率（2021-2032）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中国不同应用看板工具市场份额2025 VS 2032</w:t>
      </w:r>
      <w:r>
        <w:rPr>
          <w:rFonts w:hint="eastAsia"/>
        </w:rPr>
        <w:br/>
      </w:r>
      <w:r>
        <w:rPr>
          <w:rFonts w:hint="eastAsia"/>
        </w:rPr>
        <w:t>　　图 29： 中小企业</w:t>
      </w:r>
      <w:r>
        <w:rPr>
          <w:rFonts w:hint="eastAsia"/>
        </w:rPr>
        <w:br/>
      </w:r>
      <w:r>
        <w:rPr>
          <w:rFonts w:hint="eastAsia"/>
        </w:rPr>
        <w:t>　　图 30： 大型企业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中国看板工具市场规模增速预测：（2021-2032）&amp;（万元）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中国市场看板工具市场规模，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2025年中国市场前五大厂商看板工具市场份额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2025年中国市场看板工具第一梯队、第二梯队和第三梯队厂商及市场份额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中国不同产品类型看板工具市场份额2021 &amp; 2025</w:t>
      </w:r>
      <w:r>
        <w:rPr>
          <w:rFonts w:hint="eastAsia"/>
        </w:rPr>
        <w:br/>
      </w:r>
      <w:r>
        <w:rPr>
          <w:rFonts w:hint="eastAsia"/>
        </w:rPr>
        <w:t>　　图 37： 看板工具中国企业SWOT分析</w:t>
      </w:r>
      <w:r>
        <w:rPr>
          <w:rFonts w:hint="eastAsia"/>
        </w:rPr>
        <w:br/>
      </w:r>
      <w:r>
        <w:rPr>
          <w:rFonts w:hint="eastAsia"/>
        </w:rPr>
        <w:t>　　图 38： 看板工具产业链</w:t>
      </w:r>
      <w:r>
        <w:rPr>
          <w:rFonts w:hint="eastAsia"/>
        </w:rPr>
        <w:br/>
      </w:r>
      <w:r>
        <w:rPr>
          <w:rFonts w:hint="eastAsia"/>
        </w:rPr>
        <w:t>　　图 39： 看板工具行业采购模式</w:t>
      </w:r>
      <w:r>
        <w:rPr>
          <w:rFonts w:hint="eastAsia"/>
        </w:rPr>
        <w:br/>
      </w:r>
      <w:r>
        <w:rPr>
          <w:rFonts w:hint="eastAsia"/>
        </w:rPr>
        <w:t>　　图 40： 看板工具行业开发/生产模式分析</w:t>
      </w:r>
      <w:r>
        <w:rPr>
          <w:rFonts w:hint="eastAsia"/>
        </w:rPr>
        <w:br/>
      </w:r>
      <w:r>
        <w:rPr>
          <w:rFonts w:hint="eastAsia"/>
        </w:rPr>
        <w:t>　　图 41： 看板工具行业销售模式分析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a93189cb4cea" w:history="1">
        <w:r>
          <w:rPr>
            <w:rStyle w:val="Hyperlink"/>
          </w:rPr>
          <w:t>2026-2032年中国看板工具行业市场调研与前景分析报告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a93189cb4cea" w:history="1">
        <w:r>
          <w:rPr>
            <w:rStyle w:val="Hyperlink"/>
          </w:rPr>
          <w:t>https://www.20087.com/9/98/KanBanGongJuHangYeQianJing.html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2cb72ead74f9a" w:history="1">
      <w:r>
        <w:rPr>
          <w:rStyle w:val="Hyperlink"/>
        </w:rPr>
        <w:t>2026-2032年中国看板工具行业市场调研与前景分析报告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anBanGongJuHangYeQianJing.html" TargetMode="External" Id="R0736a93189cb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anBanGongJuHangYeQianJing.html" TargetMode="External" Id="R82d2cb72ead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2026-01-27T05:53:49Z</dcterms:created>
  <dcterms:modified xsi:type="dcterms:W3CDTF">2026-01-27T06:53:49Z</dcterms:modified>
  <dc:subject>2026-2032年中国看板工具行业市场调研与前景分析报告</dc:subject>
  <dc:title>2026-2032年中国看板工具行业市场调研与前景分析报告</dc:title>
  <cp:keywords>2026-2032年中国看板工具行业市场调研与前景分析报告</cp:keywords>
  <dc:description>2026-2032年中国看板工具行业市场调研与前景分析报告</dc:description>
</cp:coreProperties>
</file>