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641c1644e4e51" w:history="1">
              <w:r>
                <w:rPr>
                  <w:rStyle w:val="Hyperlink"/>
                </w:rPr>
                <w:t>2024-2030年全球与中国色谱法大麻检测行业深度调研与发展趋势分析报告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641c1644e4e51" w:history="1">
              <w:r>
                <w:rPr>
                  <w:rStyle w:val="Hyperlink"/>
                </w:rPr>
                <w:t>2024-2030年全球与中国色谱法大麻检测行业深度调研与发展趋势分析报告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641c1644e4e51" w:history="1">
                <w:r>
                  <w:rPr>
                    <w:rStyle w:val="Hyperlink"/>
                  </w:rPr>
                  <w:t>https://www.20087.com/9/98/SePuFaDaMaJianCeDeFaZhanQuShi.html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法大麻检测是一种用于鉴定和定量大麻中活性成分的技术，近年来随着分析技术和法规的变化，市场需求持续增长。目前，色谱法大麻检测不仅在检测精度、灵敏度方面有了显著提升，还在操作简便性和数据处理方面实现了优化。随着新技术的应用，这些检测方法能够更好地适应不同应用场景的需求，提高检测的准确性和效率。</w:t>
      </w:r>
      <w:r>
        <w:rPr>
          <w:rFonts w:hint="eastAsia"/>
        </w:rPr>
        <w:br/>
      </w:r>
      <w:r>
        <w:rPr>
          <w:rFonts w:hint="eastAsia"/>
        </w:rPr>
        <w:t>　　未来，色谱法大麻检测的发展将更加注重智能化和集成化。一方面，通过集成更多智能识别和处理功能，提高检测的智能化水平；另一方面，随着多传感器融合技术的发展，开发能够与不同实验室管理系统无缝对接的检测平台，提高数据处理效率。此外，随着对检测准确性和服务要求的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8641c1644e4e51" w:history="1">
        <w:r>
          <w:rPr>
            <w:rStyle w:val="Hyperlink"/>
          </w:rPr>
          <w:t>2024-2030年全球与中国色谱法大麻检测行业深度调研与发展趋势分析报告</w:t>
        </w:r>
      </w:hyperlink>
      <w:r>
        <w:rPr>
          <w:rFonts w:hint="eastAsia"/>
        </w:rPr>
        <w:t>全面分析了色谱法大麻检测行业的市场规模、需求和价格动态，同时对色谱法大麻检测产业链进行了探讨。报告客观描述了色谱法大麻检测行业现状，审慎预测了色谱法大麻检测市场前景及发展趋势。此外，报告还聚焦于色谱法大麻检测重点企业，剖析了市场竞争格局、集中度以及品牌影响力，并对色谱法大麻检测细分市场进行了研究。色谱法大麻检测报告以专业、科学的视角，为投资者和行业决策者提供了权威的市场洞察与决策参考，是色谱法大麻检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色谱法大麻检测市场概述</w:t>
      </w:r>
      <w:r>
        <w:rPr>
          <w:rFonts w:hint="eastAsia"/>
        </w:rPr>
        <w:br/>
      </w:r>
      <w:r>
        <w:rPr>
          <w:rFonts w:hint="eastAsia"/>
        </w:rPr>
        <w:t>　　1.1 色谱法大麻检测市场概述</w:t>
      </w:r>
      <w:r>
        <w:rPr>
          <w:rFonts w:hint="eastAsia"/>
        </w:rPr>
        <w:br/>
      </w:r>
      <w:r>
        <w:rPr>
          <w:rFonts w:hint="eastAsia"/>
        </w:rPr>
        <w:t>　　1.2 不同类型色谱法大麻检测分析</w:t>
      </w:r>
      <w:r>
        <w:rPr>
          <w:rFonts w:hint="eastAsia"/>
        </w:rPr>
        <w:br/>
      </w:r>
      <w:r>
        <w:rPr>
          <w:rFonts w:hint="eastAsia"/>
        </w:rPr>
        <w:t>　　　　1.2.1 液相色谱法</w:t>
      </w:r>
      <w:r>
        <w:rPr>
          <w:rFonts w:hint="eastAsia"/>
        </w:rPr>
        <w:br/>
      </w:r>
      <w:r>
        <w:rPr>
          <w:rFonts w:hint="eastAsia"/>
        </w:rPr>
        <w:t>　　　　1.2.2 气相色谱法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全球市场不同类型色谱法大麻检测规模对比分析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全球市场不同类型色谱法大麻检测规模对比（2018-2023年）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全球不同类型色谱法大麻检测规模及市场份额（2018-2023年）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中国市场不同类型色谱法大麻检测规模对比分析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中国市场不同类型色谱法大麻检测规模对比（2018-2023年）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中国不同类型色谱法大麻检测规模及市场份额（2018-2023年）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色谱法大麻检测市场概述</w:t>
      </w:r>
      <w:r>
        <w:rPr>
          <w:rFonts w:hint="eastAsia"/>
        </w:rPr>
        <w:br/>
      </w:r>
      <w:r>
        <w:rPr>
          <w:rFonts w:hint="eastAsia"/>
        </w:rPr>
        <w:t>　　2.1 色谱法大麻检测主要应用领域分析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疼痛管理</w:t>
      </w:r>
      <w:r>
        <w:rPr>
          <w:rFonts w:hint="eastAsia"/>
        </w:rPr>
        <w:br/>
      </w:r>
      <w:r>
        <w:rPr>
          <w:rFonts w:hint="eastAsia"/>
        </w:rPr>
        <w:t>　　　　2.1.3 癫痫发作</w:t>
      </w:r>
      <w:r>
        <w:rPr>
          <w:rFonts w:hint="eastAsia"/>
        </w:rPr>
        <w:br/>
      </w:r>
      <w:r>
        <w:rPr>
          <w:rFonts w:hint="eastAsia"/>
        </w:rPr>
        <w:t>　　　　2.1.4 硬化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全球色谱法大麻检测主要应用领域对比分析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全球色谱法大麻检测主要应用领域规模（万元）及增长率（2018-2023年）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全球色谱法大麻检测主要应用规模（万元）及增长率（2018-2023年）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中国色谱法大麻检测主要应用领域对比分析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中国色谱法大麻检测主要应用领域规模（万元）及增长率（2018-2023年）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中国色谱法大麻检测主要应用规模（万元）及增长率（2018-2023年）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全球主要地区色谱法大麻检测发展历程及现状分析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全球主要地区色谱法大麻检测现状与未来趋势分析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全球色谱法大麻检测主要地区对比分析（2018-2023年）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全球主要地区色谱法大麻检测规模及对比（2018-2023年）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全球色谱法大麻检测主要地区规模及市场份额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全球色谱法大麻检测主要企业竞争分析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全球主要企业色谱法大麻检测规模及市场份额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全球色谱法大麻检测主要企业竞争态势及未来趋势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全球色谱法大麻检测市场集中度</w:t>
      </w:r>
      <w:r>
        <w:rPr>
          <w:rFonts w:hint="eastAsia"/>
        </w:rPr>
        <w:br/>
      </w:r>
      <w:r>
        <w:rPr>
          <w:rFonts w:hint="eastAsia"/>
        </w:rPr>
        <w:t>　　　　4.3.2 全球色谱法大麻检测Top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中国色谱法大麻检测主要企业竞争分析</w:t>
      </w:r>
      <w:r>
        <w:rPr>
          <w:rFonts w:hint="eastAsia"/>
        </w:rPr>
        <w:br/>
      </w:r>
      <w:r>
        <w:rPr>
          <w:rFonts w:hint="eastAsia"/>
        </w:rPr>
        <w:t>　　5.1 中国色谱法大麻检测规模及市场份额（2018-2023年）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中国色谱法大麻检测Top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色谱法大麻检测主要企业现状分析</w:t>
      </w:r>
      <w:r>
        <w:rPr>
          <w:rFonts w:hint="eastAsia"/>
        </w:rPr>
        <w:br/>
      </w:r>
      <w:r>
        <w:rPr>
          <w:rFonts w:hint="eastAsia"/>
        </w:rPr>
        <w:t>　　5.1 Medicinal Genomics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Medicinal Genomics色谱法大麻检测规模（万元）及毛利率（2018-2023年）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Medicinal Genomics主要业务介绍</w:t>
      </w:r>
      <w:r>
        <w:rPr>
          <w:rFonts w:hint="eastAsia"/>
        </w:rPr>
        <w:br/>
      </w:r>
      <w:r>
        <w:rPr>
          <w:rFonts w:hint="eastAsia"/>
        </w:rPr>
        <w:t>　　5.2 Hamilton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Hamilton色谱法大麻检测规模（万元）及毛利率（2018-2023年）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Hamilton主要业务介绍</w:t>
      </w:r>
      <w:r>
        <w:rPr>
          <w:rFonts w:hint="eastAsia"/>
        </w:rPr>
        <w:br/>
      </w:r>
      <w:r>
        <w:rPr>
          <w:rFonts w:hint="eastAsia"/>
        </w:rPr>
        <w:t>　　5.3 珀金埃尔默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珀金埃尔默色谱法大麻检测规模（万元）及毛利率（2018-2023年）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珀金埃尔默主要业务介绍</w:t>
      </w:r>
      <w:r>
        <w:rPr>
          <w:rFonts w:hint="eastAsia"/>
        </w:rPr>
        <w:br/>
      </w:r>
      <w:r>
        <w:rPr>
          <w:rFonts w:hint="eastAsia"/>
        </w:rPr>
        <w:t>　　5.4 Todaro Robotics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Todaro Robotics色谱法大麻检测规模（万元）及毛利率（2018-2023年）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Todaro Robotics主要业务介绍</w:t>
      </w:r>
      <w:r>
        <w:rPr>
          <w:rFonts w:hint="eastAsia"/>
        </w:rPr>
        <w:br/>
      </w:r>
      <w:r>
        <w:rPr>
          <w:rFonts w:hint="eastAsia"/>
        </w:rPr>
        <w:t>　　5.5 岛津制作所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岛津制作所色谱法大麻检测规模（万元）及毛利率（2018-2023年）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岛津制作所主要业务介绍</w:t>
      </w:r>
      <w:r>
        <w:rPr>
          <w:rFonts w:hint="eastAsia"/>
        </w:rPr>
        <w:br/>
      </w:r>
      <w:r>
        <w:rPr>
          <w:rFonts w:hint="eastAsia"/>
        </w:rPr>
        <w:t>　　5.6 安捷伦科技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安捷伦科技色谱法大麻检测规模（万元）及毛利率（2018-2023年）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安捷伦科技主要业务介绍</w:t>
      </w:r>
      <w:r>
        <w:rPr>
          <w:rFonts w:hint="eastAsia"/>
        </w:rPr>
        <w:br/>
      </w:r>
      <w:r>
        <w:rPr>
          <w:rFonts w:hint="eastAsia"/>
        </w:rPr>
        <w:t>　　5.7 Restek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Restek色谱法大麻检测规模（万元）及毛利率（2018-2023年）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Restek主要业务介绍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色谱法大麻检测行业动态分析</w:t>
      </w:r>
      <w:r>
        <w:rPr>
          <w:rFonts w:hint="eastAsia"/>
        </w:rPr>
        <w:br/>
      </w:r>
      <w:r>
        <w:rPr>
          <w:rFonts w:hint="eastAsia"/>
        </w:rPr>
        <w:t>　　7.1 色谱法大麻检测发展历史、现状及趋势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色谱法大麻检测发展机遇、挑战及潜在风险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色谱法大麻检测当前及未来发展机遇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色谱法大麻检测发展的推动因素、有利条件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色谱法大麻检测发展面临的主要挑战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7.2.4 色谱法大麻检测目前存在的风险及潜在风险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色谱法大麻检测市场有利因素、不利因素分析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色谱法大麻检测发展的推动因素、有利条件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色谱法大麻检测发展的阻力、不利因素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全球色谱法大麻检测市场发展预测</w:t>
      </w:r>
      <w:r>
        <w:rPr>
          <w:rFonts w:hint="eastAsia"/>
        </w:rPr>
        <w:br/>
      </w:r>
      <w:r>
        <w:rPr>
          <w:rFonts w:hint="eastAsia"/>
        </w:rPr>
        <w:t>　　8.1 全球色谱法大麻检测规模（万元）预测（2024-2030年）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中国色谱法大麻检测发展预测</w:t>
      </w:r>
      <w:r>
        <w:rPr>
          <w:rFonts w:hint="eastAsia"/>
        </w:rPr>
        <w:br/>
      </w:r>
      <w:r>
        <w:rPr>
          <w:rFonts w:hint="eastAsia"/>
        </w:rPr>
        <w:t>　　8.3 全球主要地区色谱法大麻检测市场预测</w:t>
      </w:r>
      <w:r>
        <w:rPr>
          <w:rFonts w:hint="eastAsia"/>
        </w:rPr>
        <w:br/>
      </w:r>
      <w:r>
        <w:rPr>
          <w:rFonts w:hint="eastAsia"/>
        </w:rPr>
        <w:t>　　　　8.3.1 北美色谱法大麻检测发展趋势及未来潜力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欧洲色谱法大麻检测发展趋势及未来潜力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亚太色谱法大麻检测发展趋势及未来潜力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南美色谱法大麻检测发展趋势及未来潜力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不同类型色谱法大麻检测发展预测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全球不同类型色谱法大麻检测规模（万元）分析预测（2024-2030年）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中国不同类型色谱法大麻检测规模（万元）分析预测</w:t>
      </w:r>
      <w:r>
        <w:rPr>
          <w:rFonts w:hint="eastAsia"/>
        </w:rPr>
        <w:br/>
      </w:r>
      <w:r>
        <w:rPr>
          <w:rFonts w:hint="eastAsia"/>
        </w:rPr>
        <w:t>　　8.5 色谱法大麻检测主要应用领域分析预测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全球色谱法大麻检测主要应用领域规模预测（2024-2030年）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中国色谱法大麻检测主要应用领域规模预测（2024-2030年）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图：2018-2030年全球色谱法大麻检测市场规模（万元）及未来趋势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图：2018-2030年中国色谱法大麻检测市场规模（万元）及未来趋势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表：全球市场不同类型色谱法大麻检测规模（万元）及增长率对比（2018-2023年）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表：2018-2023年全球不同类型色谱法大麻检测规模列表（万元）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表：2018-2023年全球不同类型色谱法大麻检测规模市场份额列表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表：2024-2030年全球不同类型色谱法大麻检测规模市场份额列表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图：2023年全球不同类型色谱法大麻检测市场份额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表：中国不同类型色谱法大麻检测规模（万元）及增长率对比（2018-2023年）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表：2018-2023年中国不同类型色谱法大麻检测规模列表（万元）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表：2018-2023年中国不同类型色谱法大麻检测规模市场份额列表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图：中国不同类型色谱法大麻检测规模市场份额列表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图：2023年中国不同类型色谱法大麻检测规模市场份额</w:t>
      </w:r>
      <w:r>
        <w:rPr>
          <w:rFonts w:hint="eastAsia"/>
        </w:rPr>
        <w:br/>
      </w:r>
      <w:r>
        <w:rPr>
          <w:rFonts w:hint="eastAsia"/>
        </w:rPr>
        <w:t>　　图：色谱法大麻检测应用</w:t>
      </w:r>
      <w:r>
        <w:rPr>
          <w:rFonts w:hint="eastAsia"/>
        </w:rPr>
        <w:br/>
      </w:r>
      <w:r>
        <w:rPr>
          <w:rFonts w:hint="eastAsia"/>
        </w:rPr>
        <w:t>　　表：全球色谱法大麻检测主要应用领域规模对比（2018-2023年）（万元）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表：全球色谱法大麻检测主要应用规模（2018-2023年）（万元）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表：全球色谱法大麻检测主要应用规模份额（2018-2023年）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图：全球色谱法大麻检测主要应用规模份额（2018-2023年）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图：2023年全球色谱法大麻检测主要应用规模份额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表：2018-2023年中国色谱法大麻检测主要应用领域规模对比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表：中国色谱法大麻检测主要应用领域规模（2018-2023年）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表：中国色谱法大麻检测主要应用领域规模份额（2018-2023年）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图：中国色谱法大麻检测主要应用领域规模份额（2018-2023年）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图：2023年中国色谱法大麻检测主要应用领域规模份额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表：全球主要地区色谱法大麻检测规模（万元）及增长率对比（2018-2023年）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图：2018-2023年北美色谱法大麻检测规模（万元）及增长率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图：2018-2023年亚太色谱法大麻检测规模（万元）及增长率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图：欧洲色谱法大麻检测规模（万元）及增长率（2018-2023年）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图：南美色谱法大麻检测规模（万元）及增长率（2018-2023年）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图：其他地区色谱法大麻检测规模（万元）及增长率（2018-2023年）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图：中国色谱法大麻检测规模（万元）及增长率（2018-2023年）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表：2018-2023年全球主要地区色谱法大麻检测规模（万元）列表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图：2018-2023年全球主要地区色谱法大麻检测规模市场份额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图：2024-2030年全球主要地区色谱法大麻检测规模市场份额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图：2023年全球主要地区色谱法大麻检测规模市场份额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表：2018-2023年全球主要企业色谱法大麻检测规模（万元）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表：全球色谱法大麻检测主要企业产品类型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图：2023年全球色谱法大麻检测Top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图：2023年全球色谱法大麻检测Top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表：2018-2023年中国主要企业色谱法大麻检测规模（万元）列表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图：2023年中国色谱法大麻检测Top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图：2023年中国色谱法大麻检测Top 5企业市场份额</w:t>
      </w:r>
      <w:r>
        <w:rPr>
          <w:rFonts w:hint="eastAsia"/>
        </w:rPr>
        <w:br/>
      </w:r>
      <w:r>
        <w:rPr>
          <w:rFonts w:hint="eastAsia"/>
        </w:rPr>
        <w:t>　　表：Medicinal Genomics基本信息、主要业务介绍、市场地位以及主要的竞争对手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表：Medicinal Genomics色谱法大麻检测规模（万元）及毛利率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表：Medicinal Genomics色谱法大麻检测规模增长率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表：Medicinal Genomics色谱法大麻检测规模全球市场份额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表：Hamilton基本信息、主要业务介绍、市场地位以及主要的竞争对手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表：Hamilton色谱法大麻检测规模（万元）及毛利率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表：Hamilton色谱法大麻检测规模增长率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表：Hamilton色谱法大麻检测规模全球市场份额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表：珀金埃尔默基本信息、主要业务介绍、市场地位以及主要的竞争对手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表：珀金埃尔默色谱法大麻检测规模（万元）及毛利率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表：珀金埃尔默色谱法大麻检测规模增长率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表：珀金埃尔默色谱法大麻检测规模全球市场份额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表：Todaro Robotics基本信息、主要业务介绍、市场地位以及主要的竞争对手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表：Todaro Robotics色谱法大麻检测规模（万元）及毛利率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表：Todaro Robotics色谱法大麻检测规模增长率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表：Todaro Robotics色谱法大麻检测规模全球市场份额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表：岛津制作所基本信息、主要业务介绍、市场地位以及主要的竞争对手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表：岛津制作所色谱法大麻检测规模（万元）及毛利率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表：岛津制作所色谱法大麻检测规模增长率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表：岛津制作所色谱法大麻检测规模全球市场份额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表：安捷伦科技基本信息、主要业务介绍、市场地位以及主要的竞争对手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表：安捷伦科技色谱法大麻检测规模（万元）及毛利率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表：安捷伦科技色谱法大麻检测规模增长率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表：安捷伦科技色谱法大麻检测规模全球市场份额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表：Restek基本信息、主要业务介绍、市场地位以及主要的竞争对手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表：Restek色谱法大麻检测规模（万元）及毛利率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表：Restek色谱法大麻检测规模增长率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表：Restek色谱法大麻检测规模全球市场份额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表：色谱法大麻检测当前及未来发展机遇</w:t>
      </w:r>
      <w:r>
        <w:rPr>
          <w:rFonts w:hint="eastAsia"/>
        </w:rPr>
        <w:br/>
      </w:r>
      <w:r>
        <w:rPr>
          <w:rFonts w:hint="eastAsia"/>
        </w:rPr>
        <w:t>　　表：色谱法大麻检测发展的推动因素、有利条件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表：色谱法大麻检测发展面临的主要挑战</w:t>
      </w:r>
      <w:r>
        <w:rPr>
          <w:rFonts w:hint="eastAsia"/>
        </w:rPr>
        <w:br/>
      </w:r>
      <w:r>
        <w:rPr>
          <w:rFonts w:hint="eastAsia"/>
        </w:rPr>
        <w:t>　　表：色谱法大麻检测目前存在的风险及潜在风险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表：色谱法大麻检测发展的推动因素、有利条件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表：色谱法大麻检测发展的阻力、不利因素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表：2024-2030年全球主要地区色谱法大麻检测规模预测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图：2024-2030年全球主要地区色谱法大麻检测规模市场份额预测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表：2024-2030年全球不同类型色谱法大麻检测规模分析预测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图：2024-2030年全球色谱法大麻检测规模市场份额预测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表：2024-2030年全球不同类型色谱法大麻检测规模（万元）分析预测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图：2024-2030年全球不同类型色谱法大麻检测规模（万元）及市场份额预测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表：2024-2030年中国不同类型色谱法大麻检测规模分析预测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图：中国不同类型色谱法大麻检测规模市场份额预测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表：2024-2030年中国不同类型色谱法大麻检测规模（万元）分析预测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图：2024-2030年中国不同类型色谱法大麻检测规模（万元）及市场份额预测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表：2024-2030年全球色谱法大麻检测主要应用领域规模预测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图：2024-2030年全球色谱法大麻检测主要应用领域规模份额预测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表：2024-2030年中国色谱法大麻检测主要应用领域规模预测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表：2018-2023年中国色谱法大麻检测主要应用领域规模预测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641c1644e4e51" w:history="1">
        <w:r>
          <w:rPr>
            <w:rStyle w:val="Hyperlink"/>
          </w:rPr>
          <w:t>2024-2030年全球与中国色谱法大麻检测行业深度调研与发展趋势分析报告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641c1644e4e51" w:history="1">
        <w:r>
          <w:rPr>
            <w:rStyle w:val="Hyperlink"/>
          </w:rPr>
          <w:t>https://www.20087.com/9/98/SePuFaDaMaJianCeDeFaZhanQuShi.html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26b72f9849a8" w:history="1">
      <w:r>
        <w:rPr>
          <w:rStyle w:val="Hyperlink"/>
        </w:rPr>
        <w:t>2024-2030年全球与中国色谱法大麻检测行业深度调研与发展趋势分析报告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ePuFaDaMaJianCeDeFaZhanQuShi.html" TargetMode="External" Id="R4e8641c1644e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ePuFaDaMaJianCeDeFaZhanQuShi.html" TargetMode="External" Id="R572826b72f9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2023-10-28T02:11:00Z</dcterms:created>
  <dcterms:modified xsi:type="dcterms:W3CDTF">2023-10-28T03:11:00Z</dcterms:modified>
  <dc:subject>2024-2030年全球与中国色谱法大麻检测行业深度调研与发展趋势分析报告</dc:subject>
  <dc:title>2024-2030年全球与中国色谱法大麻检测行业深度调研与发展趋势分析报告</dc:title>
  <cp:keywords>2024-2030年全球与中国色谱法大麻检测行业深度调研与发展趋势分析报告</cp:keywords>
  <dc:description>2024-2030年全球与中国色谱法大麻检测行业深度调研与发展趋势分析报告</dc:description>
</cp:coreProperties>
</file>