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0727094454367" w:history="1">
              <w:r>
                <w:rPr>
                  <w:rStyle w:val="Hyperlink"/>
                </w:rPr>
                <w:t>2024-2030年中国5G行业发展全面调研与未来趋势预测报告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0727094454367" w:history="1">
              <w:r>
                <w:rPr>
                  <w:rStyle w:val="Hyperlink"/>
                </w:rPr>
                <w:t>2024-2030年中国5G行业发展全面调研与未来趋势预测报告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0727094454367" w:history="1">
                <w:r>
                  <w:rPr>
                    <w:rStyle w:val="Hyperlink"/>
                  </w:rPr>
                  <w:t>https://www.20087.com/9/78/5GHangYeQuShiFenXi.html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即第五代移动通信技术，自2019年开始在全球范围内商用部署以来，已经取得了显著进展。截至2024年，全球多个国家和地区已经建立了5G网络基础设施，提供了比4G快数十倍的下载速度和更低的延迟，为物联网、远程医疗、自动驾驶汽车和增强现实/虚拟现实等应用创造了条件。5G网络的普及还促进了智能家居、智慧城市和工业4.0等概念的落地，推动了经济社会的数字化转型。</w:t>
      </w:r>
      <w:r>
        <w:rPr>
          <w:rFonts w:hint="eastAsia"/>
        </w:rPr>
        <w:br/>
      </w:r>
      <w:r>
        <w:rPr>
          <w:rFonts w:hint="eastAsia"/>
        </w:rPr>
        <w:t>　　未来，5G技术将更加深入地融入各行各业，成为推动全球经济发展的关键力量。随着5G网络覆盖范围的进一步扩大和基站密度的增加，网络的稳定性和覆盖质量将持续提升。同时，5G的演进版本，如5G-Advanced和6G技术的研发，将致力于解决当前5G网络面临的挑战，如更高的数据传输速率、更广泛的频谱利用和更强的网络安全性能。此外，5G将与人工智能、边缘计算和区块链等技术深度融合，推动新型服务和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0727094454367" w:history="1">
        <w:r>
          <w:rPr>
            <w:rStyle w:val="Hyperlink"/>
          </w:rPr>
          <w:t>2024-2030年中国5G行业发展全面调研与未来趋势预测报告</w:t>
        </w:r>
      </w:hyperlink>
      <w:r>
        <w:rPr>
          <w:rFonts w:hint="eastAsia"/>
        </w:rPr>
        <w:t>》深入剖析了当前5G行业的现状与市场需求，详细探讨了5G市场规模及其价格动态。5G报告从产业链角度出发，分析了上下游的影响因素，并进一步细分市场，对5G各细分领域的具体情况进行探讨。5G报告还根据现有数据，对5G市场前景及发展趋势进行了科学预测，揭示了行业内重点企业的竞争格局，评估了品牌影响力和市场集中度，同时指出了5G行业面临的风险与机遇。5G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5G上游基础元器件市场分析</w:t>
      </w:r>
      <w:r>
        <w:rPr>
          <w:rFonts w:hint="eastAsia"/>
        </w:rPr>
        <w:br/>
      </w:r>
      <w:r>
        <w:rPr>
          <w:rFonts w:hint="eastAsia"/>
        </w:rPr>
        <w:t>　　2.1 芯片市场分析</w:t>
      </w:r>
      <w:r>
        <w:rPr>
          <w:rFonts w:hint="eastAsia"/>
        </w:rPr>
        <w:br/>
      </w:r>
      <w:r>
        <w:rPr>
          <w:rFonts w:hint="eastAsia"/>
        </w:rPr>
        <w:t>　　　　2.1.1 芯片行业市场规模</w:t>
      </w:r>
      <w:r>
        <w:rPr>
          <w:rFonts w:hint="eastAsia"/>
        </w:rPr>
        <w:br/>
      </w:r>
      <w:r>
        <w:rPr>
          <w:rFonts w:hint="eastAsia"/>
        </w:rPr>
        <w:t>　　　　2.1.2 芯片行业利润流向</w:t>
      </w:r>
      <w:r>
        <w:rPr>
          <w:rFonts w:hint="eastAsia"/>
        </w:rPr>
        <w:br/>
      </w:r>
      <w:r>
        <w:rPr>
          <w:rFonts w:hint="eastAsia"/>
        </w:rPr>
        <w:t>　　　　2.1.3 芯片行业发展趋势</w:t>
      </w:r>
      <w:r>
        <w:rPr>
          <w:rFonts w:hint="eastAsia"/>
        </w:rPr>
        <w:br/>
      </w:r>
      <w:r>
        <w:rPr>
          <w:rFonts w:hint="eastAsia"/>
        </w:rPr>
        <w:t>　　　　2.1.4 5G助力芯片产业发展</w:t>
      </w:r>
      <w:r>
        <w:rPr>
          <w:rFonts w:hint="eastAsia"/>
        </w:rPr>
        <w:br/>
      </w:r>
      <w:r>
        <w:rPr>
          <w:rFonts w:hint="eastAsia"/>
        </w:rPr>
        <w:t>　　2.2 光器件市场分析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光器件市场需求</w:t>
      </w:r>
      <w:r>
        <w:rPr>
          <w:rFonts w:hint="eastAsia"/>
        </w:rPr>
        <w:br/>
      </w:r>
      <w:r>
        <w:rPr>
          <w:rFonts w:hint="eastAsia"/>
        </w:rPr>
        <w:t>　　2.3 射频器件市场分析</w:t>
      </w:r>
      <w:r>
        <w:rPr>
          <w:rFonts w:hint="eastAsia"/>
        </w:rPr>
        <w:br/>
      </w:r>
      <w:r>
        <w:rPr>
          <w:rFonts w:hint="eastAsia"/>
        </w:rPr>
        <w:t>　　　　2.3.1 射频器件的基本内涵</w:t>
      </w:r>
      <w:r>
        <w:rPr>
          <w:rFonts w:hint="eastAsia"/>
        </w:rPr>
        <w:br/>
      </w:r>
      <w:r>
        <w:rPr>
          <w:rFonts w:hint="eastAsia"/>
        </w:rPr>
        <w:t>　　　　2.3.2 射频器件的市场规模</w:t>
      </w:r>
      <w:r>
        <w:rPr>
          <w:rFonts w:hint="eastAsia"/>
        </w:rPr>
        <w:br/>
      </w:r>
      <w:r>
        <w:rPr>
          <w:rFonts w:hint="eastAsia"/>
        </w:rPr>
        <w:t>　　　　2.3.3 射频器件市场发展趋势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5G中游网络基建设备市场分析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5G通信基站建设动态</w:t>
      </w:r>
      <w:r>
        <w:rPr>
          <w:rFonts w:hint="eastAsia"/>
        </w:rPr>
        <w:br/>
      </w:r>
      <w:r>
        <w:rPr>
          <w:rFonts w:hint="eastAsia"/>
        </w:rPr>
        <w:t>　　　　3.1.4 5G共享通信塔建设动态</w:t>
      </w:r>
      <w:r>
        <w:rPr>
          <w:rFonts w:hint="eastAsia"/>
        </w:rPr>
        <w:br/>
      </w:r>
      <w:r>
        <w:rPr>
          <w:rFonts w:hint="eastAsia"/>
        </w:rPr>
        <w:t>　　　　3.1.5 5G通信基站建设需求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基站侧天线产业</w:t>
      </w:r>
      <w:r>
        <w:rPr>
          <w:rFonts w:hint="eastAsia"/>
        </w:rPr>
        <w:br/>
      </w:r>
      <w:r>
        <w:rPr>
          <w:rFonts w:hint="eastAsia"/>
        </w:rPr>
        <w:t>　　　　3.2.2 基站侧射频产业</w:t>
      </w:r>
      <w:r>
        <w:rPr>
          <w:rFonts w:hint="eastAsia"/>
        </w:rPr>
        <w:br/>
      </w:r>
      <w:r>
        <w:rPr>
          <w:rFonts w:hint="eastAsia"/>
        </w:rPr>
        <w:t>　　　　3.2.3 基站天线市场分析</w:t>
      </w:r>
      <w:r>
        <w:rPr>
          <w:rFonts w:hint="eastAsia"/>
        </w:rPr>
        <w:br/>
      </w:r>
      <w:r>
        <w:rPr>
          <w:rFonts w:hint="eastAsia"/>
        </w:rPr>
        <w:t>　　3.3 传输设备市场分析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光纤光缆行业发展机遇</w:t>
      </w:r>
      <w:r>
        <w:rPr>
          <w:rFonts w:hint="eastAsia"/>
        </w:rPr>
        <w:br/>
      </w:r>
      <w:r>
        <w:rPr>
          <w:rFonts w:hint="eastAsia"/>
        </w:rPr>
        <w:t>　　　　3.4.2 光纤光缆行业发展状况</w:t>
      </w:r>
      <w:r>
        <w:rPr>
          <w:rFonts w:hint="eastAsia"/>
        </w:rPr>
        <w:br/>
      </w:r>
      <w:r>
        <w:rPr>
          <w:rFonts w:hint="eastAsia"/>
        </w:rPr>
        <w:t>　　　　3.4.3 光纤光缆市场价格走势</w:t>
      </w:r>
      <w:r>
        <w:rPr>
          <w:rFonts w:hint="eastAsia"/>
        </w:rPr>
        <w:br/>
      </w:r>
      <w:r>
        <w:rPr>
          <w:rFonts w:hint="eastAsia"/>
        </w:rPr>
        <w:t>　　　　3.4.4 光纤光缆应用需求分析</w:t>
      </w:r>
      <w:r>
        <w:rPr>
          <w:rFonts w:hint="eastAsia"/>
        </w:rPr>
        <w:br/>
      </w:r>
      <w:r>
        <w:rPr>
          <w:rFonts w:hint="eastAsia"/>
        </w:rPr>
        <w:t>　　3.5 网络优化市场分析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网络优化市场规模分析</w:t>
      </w:r>
      <w:r>
        <w:rPr>
          <w:rFonts w:hint="eastAsia"/>
        </w:rPr>
        <w:br/>
      </w:r>
      <w:r>
        <w:rPr>
          <w:rFonts w:hint="eastAsia"/>
        </w:rPr>
        <w:t>　　　　3.5.4 行业发展的SWOT分析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5G下游终端应用市场分析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5G手机应用提速</w:t>
      </w:r>
      <w:r>
        <w:rPr>
          <w:rFonts w:hint="eastAsia"/>
        </w:rPr>
        <w:br/>
      </w:r>
      <w:r>
        <w:rPr>
          <w:rFonts w:hint="eastAsia"/>
        </w:rPr>
        <w:t>　　　　4.3.3 5G手机出货量预测</w:t>
      </w:r>
      <w:r>
        <w:rPr>
          <w:rFonts w:hint="eastAsia"/>
        </w:rPr>
        <w:br/>
      </w:r>
      <w:r>
        <w:rPr>
          <w:rFonts w:hint="eastAsia"/>
        </w:rPr>
        <w:t>　　　　4.3.4 助推电信服务发展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应用动态分析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收入规模分析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应用需求分析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市场需求规模</w:t>
      </w:r>
      <w:r>
        <w:rPr>
          <w:rFonts w:hint="eastAsia"/>
        </w:rPr>
        <w:br/>
      </w:r>
      <w:r>
        <w:rPr>
          <w:rFonts w:hint="eastAsia"/>
        </w:rPr>
        <w:t>　　　　4.6.2 应用发展阶段</w:t>
      </w:r>
      <w:r>
        <w:rPr>
          <w:rFonts w:hint="eastAsia"/>
        </w:rPr>
        <w:br/>
      </w:r>
      <w:r>
        <w:rPr>
          <w:rFonts w:hint="eastAsia"/>
        </w:rPr>
        <w:t>　　　　4.6.3 相关标准完善</w:t>
      </w:r>
      <w:r>
        <w:rPr>
          <w:rFonts w:hint="eastAsia"/>
        </w:rPr>
        <w:br/>
      </w:r>
      <w:r>
        <w:rPr>
          <w:rFonts w:hint="eastAsia"/>
        </w:rPr>
        <w:t>　　　　4.6.4 应用前景展望</w:t>
      </w:r>
      <w:r>
        <w:rPr>
          <w:rFonts w:hint="eastAsia"/>
        </w:rPr>
        <w:br/>
      </w:r>
      <w:r>
        <w:rPr>
          <w:rFonts w:hint="eastAsia"/>
        </w:rPr>
        <w:t>　　4.7 工业物联网领域</w:t>
      </w:r>
      <w:r>
        <w:rPr>
          <w:rFonts w:hint="eastAsia"/>
        </w:rPr>
        <w:br/>
      </w:r>
      <w:r>
        <w:rPr>
          <w:rFonts w:hint="eastAsia"/>
        </w:rPr>
        <w:t>　　　　4.7.1 应用过程分析</w:t>
      </w:r>
      <w:r>
        <w:rPr>
          <w:rFonts w:hint="eastAsia"/>
        </w:rPr>
        <w:br/>
      </w:r>
      <w:r>
        <w:rPr>
          <w:rFonts w:hint="eastAsia"/>
        </w:rPr>
        <w:t>　　　　4.7.2 应用场景分析</w:t>
      </w:r>
      <w:r>
        <w:rPr>
          <w:rFonts w:hint="eastAsia"/>
        </w:rPr>
        <w:br/>
      </w:r>
      <w:r>
        <w:rPr>
          <w:rFonts w:hint="eastAsia"/>
        </w:rPr>
        <w:t>　　　　4.7.3 重点应用领域</w:t>
      </w:r>
      <w:r>
        <w:rPr>
          <w:rFonts w:hint="eastAsia"/>
        </w:rPr>
        <w:br/>
      </w:r>
      <w:r>
        <w:rPr>
          <w:rFonts w:hint="eastAsia"/>
        </w:rPr>
        <w:t>　　　　4.7.4 应用效益预测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医疗物联网领域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超高清安防监控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t>　　　　5.4.3 智能穿戴设备厂商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5G产业投资规模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产业链投资风险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全产业链升级趋势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物联网投资前景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网络安全投资机会</w:t>
      </w:r>
      <w:r>
        <w:rPr>
          <w:rFonts w:hint="eastAsia"/>
        </w:rPr>
        <w:br/>
      </w:r>
      <w:r>
        <w:rPr>
          <w:rFonts w:hint="eastAsia"/>
        </w:rPr>
        <w:t>　　　　7.3.4 5G主设备投资前景</w:t>
      </w:r>
      <w:r>
        <w:rPr>
          <w:rFonts w:hint="eastAsia"/>
        </w:rPr>
        <w:br/>
      </w:r>
      <w:r>
        <w:rPr>
          <w:rFonts w:hint="eastAsia"/>
        </w:rPr>
        <w:t>　　　　7.3.5 光通信模块投资前景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0727094454367" w:history="1">
        <w:r>
          <w:rPr>
            <w:rStyle w:val="Hyperlink"/>
          </w:rPr>
          <w:t>2024-2030年中国5G行业发展全面调研与未来趋势预测报告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0727094454367" w:history="1">
        <w:r>
          <w:rPr>
            <w:rStyle w:val="Hyperlink"/>
          </w:rPr>
          <w:t>https://www.20087.com/9/78/5GHangYeQuShiFenXi.html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3ac69c4e4da8" w:history="1">
      <w:r>
        <w:rPr>
          <w:rStyle w:val="Hyperlink"/>
        </w:rPr>
        <w:t>2024-2030年中国5G行业发展全面调研与未来趋势预测报告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5GHangYeQuShiFenXi.html" TargetMode="External" Id="R66307270944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5GHangYeQuShiFenXi.html" TargetMode="External" Id="R9b653ac69c4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2024-06-24T05:55:00Z</dcterms:created>
  <dcterms:modified xsi:type="dcterms:W3CDTF">2024-06-24T06:55:00Z</dcterms:modified>
  <dc:subject>2024-2030年中国5G行业发展全面调研与未来趋势预测报告</dc:subject>
  <dc:title>2024-2030年中国5G行业发展全面调研与未来趋势预测报告</dc:title>
  <cp:keywords>2024-2030年中国5G行业发展全面调研与未来趋势预测报告</cp:keywords>
  <dc:description>2024-2030年中国5G行业发展全面调研与未来趋势预测报告</dc:description>
</cp:coreProperties>
</file>