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ac15855cd4360" w:history="1">
              <w:r>
                <w:rPr>
                  <w:rStyle w:val="Hyperlink"/>
                </w:rPr>
                <w:t>2026-2032年中国汽车租赁管理系统发展现状分析与前景趋势报告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ac15855cd4360" w:history="1">
              <w:r>
                <w:rPr>
                  <w:rStyle w:val="Hyperlink"/>
                </w:rPr>
                <w:t>2026-2032年中国汽车租赁管理系统发展现状分析与前景趋势报告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ac15855cd4360" w:history="1">
                <w:r>
                  <w:rPr>
                    <w:rStyle w:val="Hyperlink"/>
                  </w:rPr>
                  <w:t>https://www.20087.com/9/88/QiCheZuLinGuanLiXiTongHangYeXianZhuangJiQianJing.html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管理系统是一套用于管理车辆租赁业务的信息化平台，涵盖车辆调度、合同管理、客户管理、费用结算、风险控制等多个功能模块，具备流程规范、数据集中、操作便捷等特点，广泛应用于汽车租赁公司、共享出行平台、企事业单位车队管理等场景，是提升行业运营效率与服务体验的重要工具之一。目前，汽车租赁管理系统在数据整合能力、流程自动化、用户界面友好性等方面持续优化，部分系统已实现移动终端接入、电子合同签署、智能调度算法等改进，增强了系统的灵活性与管理效率。随着共享经济与数字化管理理念的发展，汽车租赁管理系统在智能调度、信用评估、远程监控等方向的应用不断拓展。然而，系统在高端市场占有率、生态适配性、用户认知度方面仍存在一定挑战，影响其在部分国际高端软件品牌或复杂运营场景中的普及速度。</w:t>
      </w:r>
      <w:r>
        <w:rPr>
          <w:rFonts w:hint="eastAsia"/>
        </w:rPr>
        <w:br/>
      </w:r>
      <w:r>
        <w:rPr>
          <w:rFonts w:hint="eastAsia"/>
        </w:rPr>
        <w:t>　　未来，汽车租赁管理系统将朝着智能化、平台化、集成化方向发展，以适应管理软件向高效、绿色、系统化方向演进的趋势。市场调研网指出，随着远程运营反馈、多参数调度调节、自适应信用识别的发展，汽车租赁管理系统将在运营效率、系统兼容性与用户交互方面实现更大突破，部分系统将具备自动识别车辆使用状态、动态调整租赁策略、与共享出行平台联动等功能。同时，汽车租赁管理系统将更多地与智慧交通体系、出行服务平台、金融风控生态融合，构建从基础管理系统到综合出行解决方案的完整技术链条。此外，随着国家对数字经济与智能交通替代政策的持续推进，汽车租赁管理系统将在提升系统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ac15855cd4360" w:history="1">
        <w:r>
          <w:rPr>
            <w:rStyle w:val="Hyperlink"/>
          </w:rPr>
          <w:t>2026-2032年中国汽车租赁管理系统发展现状分析与前景趋势报告</w:t>
        </w:r>
      </w:hyperlink>
      <w:r>
        <w:rPr>
          <w:rFonts w:hint="eastAsia"/>
        </w:rPr>
        <w:t>》，2025年汽车租赁管理系统行业市场规模达 亿元，预计2032年市场规模将达 亿元，期间年均复合增长率（CAGR）达 %。报告基于国家统计局、相关行业协会及科研机构详实资料，系统梳理汽车租赁管理系统行业的市场规模、供需格局及产业链特征，客观分析汽车租赁管理系统技术发展水平和市场价格趋势。报告从汽车租赁管理系统竞争格局、企业战略和品牌影响力等角度，评估主要市场参与者的经营表现，并结合政策环境与技术创新方向，研判汽车租赁管理系统行业未来增长空间与潜在风险。通过对汽车租赁管理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汽车租赁管理系统行业界定</w:t>
      </w:r>
      <w:r>
        <w:rPr>
          <w:rFonts w:hint="eastAsia"/>
        </w:rPr>
        <w:br/>
      </w:r>
      <w:r>
        <w:rPr>
          <w:rFonts w:hint="eastAsia"/>
        </w:rPr>
        <w:t>　　第一节 汽车租赁管理系统行业定义</w:t>
      </w:r>
      <w:r>
        <w:rPr>
          <w:rFonts w:hint="eastAsia"/>
        </w:rPr>
        <w:br/>
      </w:r>
      <w:r>
        <w:rPr>
          <w:rFonts w:hint="eastAsia"/>
        </w:rPr>
        <w:t>　　第二节 汽车租赁管理系统行业特点分析</w:t>
      </w:r>
      <w:r>
        <w:rPr>
          <w:rFonts w:hint="eastAsia"/>
        </w:rPr>
        <w:br/>
      </w:r>
      <w:r>
        <w:rPr>
          <w:rFonts w:hint="eastAsia"/>
        </w:rPr>
        <w:t>　　第三节 汽车租赁管理系统产业链分析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汽车租赁管理系统行业经济环境分析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2025-2026年中国汽车租赁管理系统技术发展研究</w:t>
      </w:r>
      <w:r>
        <w:rPr>
          <w:rFonts w:hint="eastAsia"/>
        </w:rPr>
        <w:br/>
      </w:r>
      <w:r>
        <w:rPr>
          <w:rFonts w:hint="eastAsia"/>
        </w:rPr>
        <w:t>　　第一节 当前汽车租赁管理系统技术发展现状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国内外汽车租赁管理系统技术差异与原因</w:t>
      </w:r>
      <w:r>
        <w:rPr>
          <w:rFonts w:hint="eastAsia"/>
        </w:rPr>
        <w:br/>
      </w:r>
      <w:r>
        <w:rPr>
          <w:rFonts w:hint="eastAsia"/>
        </w:rPr>
        <w:t>　　第三节 汽车租赁管理系统技术创新与发展趋势预测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技术进步对汽车租赁管理系统行业的影响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2026年全球汽车租赁管理系统行业市场运行形势分析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2026年全球汽车租赁管理系统行业发展概况</w:t>
      </w:r>
      <w:r>
        <w:rPr>
          <w:rFonts w:hint="eastAsia"/>
        </w:rPr>
        <w:br/>
      </w:r>
      <w:r>
        <w:rPr>
          <w:rFonts w:hint="eastAsia"/>
        </w:rPr>
        <w:t>　　第二节 全球汽车租赁管理系统行业发展走势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二、全球汽车租赁管理系统行业市场分布情况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三、全球汽车租赁管理系统行业发展趋势分析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全球汽车租赁管理系统行业重点国家和区域分析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中国汽车租赁管理系统行业发展调研</w:t>
      </w:r>
      <w:r>
        <w:rPr>
          <w:rFonts w:hint="eastAsia"/>
        </w:rPr>
        <w:br/>
      </w:r>
      <w:r>
        <w:rPr>
          <w:rFonts w:hint="eastAsia"/>
        </w:rPr>
        <w:t>　　第一节 中国汽车租赁管理系统市场现状分析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中国汽车租赁管理系统行业产量情况分析及预测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一、汽车租赁管理系统总体产能规模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三、2020-2025年中国汽车租赁管理系统行业产量统计分析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二、汽车租赁管理系统生产区域分布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三、2026-2032年中国汽车租赁管理系统行业产量预测分析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中国汽车租赁管理系统市场需求分析及预测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一、中国汽车租赁管理系统市场需求特点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二、2020-2025年中国汽车租赁管理系统市场需求量统计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三、2026-2032年中国汽车租赁管理系统市场需求量预测分析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汽车租赁管理系统行业细分产品市场调研分析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2020-2025年中国汽车租赁管理系统行业重点地区调研分析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一、中国汽车租赁管理系统行业重点区域市场结构调研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二、**地区汽车租赁管理系统市场调研分析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三、**地区汽车租赁管理系统市场调研分析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四、**地区汽车租赁管理系统市场调研分析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五、**地区汽车租赁管理系统市场调研分析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六、**地区汽车租赁管理系统市场调研分析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2020-2025年中国汽车租赁管理系统行业进出口情况分析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一、2020-2025年中国汽车租赁管理系统行业进口分析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二、2020-2025年中国汽车租赁管理系统行业出口分析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2026-2032年中国汽车租赁管理系统行业进出口情况预测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一、2026-2032年中国汽车租赁管理系统行业进口预测分析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二、2026-2032年中国汽车租赁管理系统行业出口预测分析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影响汽车租赁管理系统行业进出口变化的主要原因分析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汽车租赁管理系统行业集中度分析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三、汽车租赁管理系统区域集中度分析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汽车租赁管理系统行业主要企业竞争力分析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汽车租赁管理系统行业竞争格局分析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一、2026年汽车租赁管理系统行业竞争分析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二、2026年中外汽车租赁管理系统产品竞争分析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三、2020-2025年我国汽车租赁管理系统市场竞争分析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四、2026-2032年国内主要汽车租赁管理系统企业动向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汽车租赁管理系统重点企业（一）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汽车租赁管理系统重点企业（二）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汽车租赁管理系统重点企业（三）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汽车租赁管理系统重点企业（四）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汽车租赁管理系统重点企业（五）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汽车租赁管理系统重点企业（六）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汽车租赁管理系统企业管理策略建议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提高汽车租赁管理系统企业竞争力的策略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四、提高汽车租赁管理系统企业竞争力的策略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对我国汽车租赁管理系统品牌的战略思考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一、汽车租赁管理系统实施品牌战略的意义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二、汽车租赁管理系统企业品牌的现状分析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三、我国汽车租赁管理系统企业的品牌战略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四、汽车租赁管理系统品牌战略管理的策略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2026-2032年中国汽车租赁管理系统行业前景与风险预测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2026年中国汽车租赁管理系统市场前景分析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2026-2032年中国汽车租赁管理系统发展趋势预测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2026-2032年中国汽车租赁管理系统行业投资特性分析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一、2026-2032年中国汽车租赁管理系统行业进入壁垒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二、2026-2032年中国汽车租赁管理系统行业盈利模式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三、2026-2032年中国汽车租赁管理系统行业盈利因素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2026-2032年中国汽车租赁管理系统行业投资机会分析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一、2026-2032年中国汽车租赁管理系统细分市场投资机会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二、2026-2032年中国汽车租赁管理系统行业区域市场投资潜力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2026-2032年中国汽车租赁管理系统行业投资风险分析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一、2026-2032年中国汽车租赁管理系统行业市场竞争风险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二、2026-2032年中国汽车租赁管理系统行业技术风险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三、2026-2032年中国汽车租赁管理系统行业政策风险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四、2026-2032年中国汽车租赁管理系统行业进入退出风险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2026年汽车租赁管理系统行业多维发展策略专题研究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2026年汽车租赁管理系统行业降本增效与转型升级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一、汽车租赁管理系统企业降本增效实施路径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2、智能制造提升汽车租赁管理系统生产效率</w:t>
      </w:r>
      <w:r>
        <w:rPr>
          <w:rFonts w:hint="eastAsia"/>
        </w:rPr>
        <w:br/>
      </w:r>
      <w:r>
        <w:rPr>
          <w:rFonts w:hint="eastAsia"/>
        </w:rPr>
        <w:t>　　　　二、汽车租赁管理系统产业转型升级关键举措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1、传统汽车租赁管理系统业务数字化改造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2026年汽车租赁管理系统行业价值评估与全球布局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一、汽车租赁管理系统企业价值评估体系构建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1、汽车租赁管理系统行业估值模型分析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2、成长性汽车租赁管理系统企业筛选标准</w:t>
      </w:r>
      <w:r>
        <w:rPr>
          <w:rFonts w:hint="eastAsia"/>
        </w:rPr>
        <w:br/>
      </w:r>
      <w:r>
        <w:rPr>
          <w:rFonts w:hint="eastAsia"/>
        </w:rPr>
        <w:t>　　　　二、汽车租赁管理系统行业出海布局战略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1、重点海外汽车租赁管理系统市场投资机遇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2、跨境汽车租赁管理系统贸易风险应对策略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2026年汽车租赁管理系统行业标准体系与产业治理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一、汽车租赁管理系统行业标准建设规划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1、汽车租赁管理系统产品质量标准升级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2、国际汽车租赁管理系统标准对接路径</w:t>
      </w:r>
      <w:r>
        <w:rPr>
          <w:rFonts w:hint="eastAsia"/>
        </w:rPr>
        <w:br/>
      </w:r>
      <w:r>
        <w:rPr>
          <w:rFonts w:hint="eastAsia"/>
        </w:rPr>
        <w:t>　　　　二、汽车租赁管理系统产业治理现代化建议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1、汽车租赁管理系统行业监管创新机制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2、区域汽车租赁管理系统产业集群培育政策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汽车租赁管理系统行业研究结论</w:t>
      </w:r>
      <w:r>
        <w:rPr>
          <w:rFonts w:hint="eastAsia"/>
        </w:rPr>
        <w:br/>
      </w:r>
      <w:r>
        <w:rPr>
          <w:rFonts w:hint="eastAsia"/>
        </w:rPr>
        <w:t>　　第二节 汽车租赁管理系统行业投资价值评估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[中:智林:]汽车租赁管理系统行业投资建议</w:t>
      </w:r>
      <w:r>
        <w:rPr>
          <w:rFonts w:hint="eastAsia"/>
        </w:rPr>
        <w:br/>
      </w:r>
      <w:r>
        <w:rPr>
          <w:rFonts w:hint="eastAsia"/>
        </w:rPr>
        <w:t>　　　　一、汽车租赁管理系统行业投资策略建议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二、汽车租赁管理系统行业投资方向建议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三、汽车租赁管理系统行业投资方式建议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汽车租赁管理系统行业类别</w:t>
      </w:r>
      <w:r>
        <w:rPr>
          <w:rFonts w:hint="eastAsia"/>
        </w:rPr>
        <w:br/>
      </w:r>
      <w:r>
        <w:rPr>
          <w:rFonts w:hint="eastAsia"/>
        </w:rPr>
        <w:t>　　图表 汽车租赁管理系统行业产业链调研</w:t>
      </w:r>
      <w:r>
        <w:rPr>
          <w:rFonts w:hint="eastAsia"/>
        </w:rPr>
        <w:br/>
      </w:r>
      <w:r>
        <w:rPr>
          <w:rFonts w:hint="eastAsia"/>
        </w:rPr>
        <w:t>　　图表 汽车租赁管理系统行业现状</w:t>
      </w:r>
      <w:r>
        <w:rPr>
          <w:rFonts w:hint="eastAsia"/>
        </w:rPr>
        <w:br/>
      </w:r>
      <w:r>
        <w:rPr>
          <w:rFonts w:hint="eastAsia"/>
        </w:rPr>
        <w:t>　　图表 汽车租赁管理系统行业标准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2025年中国汽车租赁管理系统行业产能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2020-2025年中国汽车租赁管理系统行业产量统计</w:t>
      </w:r>
      <w:r>
        <w:rPr>
          <w:rFonts w:hint="eastAsia"/>
        </w:rPr>
        <w:br/>
      </w:r>
      <w:r>
        <w:rPr>
          <w:rFonts w:hint="eastAsia"/>
        </w:rPr>
        <w:t>　　图表 汽车租赁管理系统行业动态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2025年中国汽车租赁管理系统行业需求区域调研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2020-2025年中国汽车租赁管理系统行业企业数量统计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**地区汽车租赁管理系统市场规模</w:t>
      </w:r>
      <w:r>
        <w:rPr>
          <w:rFonts w:hint="eastAsia"/>
        </w:rPr>
        <w:br/>
      </w:r>
      <w:r>
        <w:rPr>
          <w:rFonts w:hint="eastAsia"/>
        </w:rPr>
        <w:t>　　图表 **地区汽车租赁管理系统行业市场需求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**地区汽车租赁管理系统市场调研</w:t>
      </w:r>
      <w:r>
        <w:rPr>
          <w:rFonts w:hint="eastAsia"/>
        </w:rPr>
        <w:br/>
      </w:r>
      <w:r>
        <w:rPr>
          <w:rFonts w:hint="eastAsia"/>
        </w:rPr>
        <w:t>　　图表 **地区汽车租赁管理系统行业市场需求分析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**地区汽车租赁管理系统市场规模</w:t>
      </w:r>
      <w:r>
        <w:rPr>
          <w:rFonts w:hint="eastAsia"/>
        </w:rPr>
        <w:br/>
      </w:r>
      <w:r>
        <w:rPr>
          <w:rFonts w:hint="eastAsia"/>
        </w:rPr>
        <w:t>　　图表 **地区汽车租赁管理系统行业市场需求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**地区汽车租赁管理系统市场调研</w:t>
      </w:r>
      <w:r>
        <w:rPr>
          <w:rFonts w:hint="eastAsia"/>
        </w:rPr>
        <w:br/>
      </w:r>
      <w:r>
        <w:rPr>
          <w:rFonts w:hint="eastAsia"/>
        </w:rPr>
        <w:t>　　图表 **地区汽车租赁管理系统行业市场需求分析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汽车租赁管理系统重点企业（三）成长能力情况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汽车租赁管理系统行业准入条件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2026-2032年中国汽车租赁管理系统行业发展趋势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ac15855cd4360" w:history="1">
        <w:r>
          <w:rPr>
            <w:rStyle w:val="Hyperlink"/>
          </w:rPr>
          <w:t>2026-2032年中国汽车租赁管理系统发展现状分析与前景趋势报告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ac15855cd4360" w:history="1">
        <w:r>
          <w:rPr>
            <w:rStyle w:val="Hyperlink"/>
          </w:rPr>
          <w:t>https://www.20087.com/9/88/QiCheZuLinGuanLiXiTongHangYeXianZhuangJiQianJing.html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行业管理系统软件、汽车租赁管理系统解决方案、新能源汽车租赁平台、汽车租赁管理系统开题报告、北京出租管理系统官网、汽车租赁管理系统的开源代码、出租车管理平台、汽车租赁管理系统课程设计、网约车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7d58868f4474" w:history="1">
      <w:r>
        <w:rPr>
          <w:rStyle w:val="Hyperlink"/>
        </w:rPr>
        <w:t>2026-2032年中国汽车租赁管理系统发展现状分析与前景趋势报告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CheZuLinGuanLiXiTongHangYeXianZhuangJiQianJing.html" TargetMode="External" Id="Rf15ac15855cd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CheZuLinGuanLiXiTongHangYeXianZhuangJiQianJing.html" TargetMode="External" Id="R93827d58868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2026-06-28T04:53:16Z</dcterms:created>
  <dcterms:modified xsi:type="dcterms:W3CDTF">2026-06-28T05:53:16Z</dcterms:modified>
  <dc:subject>2026-2032年中国汽车租赁管理系统发展现状分析与前景趋势报告</dc:subject>
  <dc:title>2026-2032年中国汽车租赁管理系统发展现状分析与前景趋势报告</dc:title>
  <cp:keywords>2026-2032年中国汽车租赁管理系统发展现状分析与前景趋势报告</cp:keywords>
  <dc:description>2026-2032年中国汽车租赁管理系统发展现状分析与前景趋势报告</dc:description>
</cp:coreProperties>
</file>