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cf56c63ac435c" w:history="1">
              <w:r>
                <w:rPr>
                  <w:rStyle w:val="Hyperlink"/>
                </w:rPr>
                <w:t>2025版集群通信系统行业发展现状调研及市场前景分析报告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cf56c63ac435c" w:history="1">
              <w:r>
                <w:rPr>
                  <w:rStyle w:val="Hyperlink"/>
                </w:rPr>
                <w:t>2025版集群通信系统行业发展现状调研及市场前景分析报告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cf56c63ac435c" w:history="1">
                <w:r>
                  <w:rPr>
                    <w:rStyle w:val="Hyperlink"/>
                  </w:rPr>
                  <w:t>https://www.20087.com/9/88/JiQunTongXinXiTongShiChangDiaoChaBaoGao.html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通信系统是一种专为公共安全、紧急响应和商业应用设计的无线通信技术，能够提供高质量的语音和数据通信服务。近年来，随着4G/5G移动通信技术的发展，集群通信系统也在不断升级，以适应更高速率的数据传输需求。同时，由于其在紧急情况下的重要作用，各国政府加大了对该领域的投资，推动了集群通信系统的现代化改造。</w:t>
      </w:r>
      <w:r>
        <w:rPr>
          <w:rFonts w:hint="eastAsia"/>
        </w:rPr>
        <w:br/>
      </w:r>
      <w:r>
        <w:rPr>
          <w:rFonts w:hint="eastAsia"/>
        </w:rPr>
        <w:t>　　未来，集群通信系统的发展将更加侧重于融合通信和智能化。随着公网和专网的融合趋势，集群通信系统将与现有的移动通信网络更加紧密地结合，实现无缝切换。此外，通过集成人工智能技术，集群通信系统能够提供更加智能的调度服务，例如自动识别紧急情况并快速调动资源。同时，随着物联网技术的应用，集群通信系统将能够支持更多的智能终端设备，增强现场指挥调度的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集群通信系统行业特性研究</w:t>
      </w:r>
      <w:r>
        <w:rPr>
          <w:rFonts w:hint="eastAsia"/>
        </w:rPr>
        <w:br/>
      </w:r>
      <w:r>
        <w:rPr>
          <w:rFonts w:hint="eastAsia"/>
        </w:rPr>
        <w:t>第一章 中国集群通信系统行业发展环境</w:t>
      </w:r>
      <w:r>
        <w:rPr>
          <w:rFonts w:hint="eastAsia"/>
        </w:rPr>
        <w:br/>
      </w:r>
      <w:r>
        <w:rPr>
          <w:rFonts w:hint="eastAsia"/>
        </w:rPr>
        <w:t>　　第一节 集群通信系统行业及属性分析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集群通信系统行业发展现状研究</w:t>
      </w:r>
      <w:r>
        <w:rPr>
          <w:rFonts w:hint="eastAsia"/>
        </w:rPr>
        <w:br/>
      </w:r>
      <w:r>
        <w:rPr>
          <w:rFonts w:hint="eastAsia"/>
        </w:rPr>
        <w:t>第二章 中国集群通信系统生产现状分析</w:t>
      </w:r>
      <w:r>
        <w:rPr>
          <w:rFonts w:hint="eastAsia"/>
        </w:rPr>
        <w:br/>
      </w:r>
      <w:r>
        <w:rPr>
          <w:rFonts w:hint="eastAsia"/>
        </w:rPr>
        <w:t>　　第一节 集群通信系统行业总体规模</w:t>
      </w:r>
      <w:r>
        <w:rPr>
          <w:rFonts w:hint="eastAsia"/>
        </w:rPr>
        <w:br/>
      </w:r>
      <w:r>
        <w:rPr>
          <w:rFonts w:hint="eastAsia"/>
        </w:rPr>
        <w:t>　　第一节 集群通信系统产能概况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集群通信系统市场容量概况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集群通信系统产业的生命周期分析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集群通信系统产业供需情况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2025年中国集群通信系统市场供需监测分析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2025年中国集群通信系统市场竞争格局与厂商市场竞争力评价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我国集群通信系统行业供需状况分析</w:t>
      </w:r>
      <w:r>
        <w:rPr>
          <w:rFonts w:hint="eastAsia"/>
        </w:rPr>
        <w:br/>
      </w:r>
      <w:r>
        <w:rPr>
          <w:rFonts w:hint="eastAsia"/>
        </w:rPr>
        <w:t>　　第一节 集群通信系统行业市场需求分析</w:t>
      </w:r>
      <w:r>
        <w:rPr>
          <w:rFonts w:hint="eastAsia"/>
        </w:rPr>
        <w:br/>
      </w:r>
      <w:r>
        <w:rPr>
          <w:rFonts w:hint="eastAsia"/>
        </w:rPr>
        <w:t>　　第二节 集群通信系统行业供给能力分析</w:t>
      </w:r>
      <w:r>
        <w:rPr>
          <w:rFonts w:hint="eastAsia"/>
        </w:rPr>
        <w:br/>
      </w:r>
      <w:r>
        <w:rPr>
          <w:rFonts w:hint="eastAsia"/>
        </w:rPr>
        <w:t>　　第三节 集群通信系统行业进出口贸易分析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集群通信系统行业竞争绩效分析</w:t>
      </w:r>
      <w:r>
        <w:rPr>
          <w:rFonts w:hint="eastAsia"/>
        </w:rPr>
        <w:br/>
      </w:r>
      <w:r>
        <w:rPr>
          <w:rFonts w:hint="eastAsia"/>
        </w:rPr>
        <w:t>　　第一节 集群通信系统行业总体效益水平分析</w:t>
      </w:r>
      <w:r>
        <w:rPr>
          <w:rFonts w:hint="eastAsia"/>
        </w:rPr>
        <w:br/>
      </w:r>
      <w:r>
        <w:rPr>
          <w:rFonts w:hint="eastAsia"/>
        </w:rPr>
        <w:t>　　第二节 集群通信系统行业产业集中度分析</w:t>
      </w:r>
      <w:r>
        <w:rPr>
          <w:rFonts w:hint="eastAsia"/>
        </w:rPr>
        <w:br/>
      </w:r>
      <w:r>
        <w:rPr>
          <w:rFonts w:hint="eastAsia"/>
        </w:rPr>
        <w:t>　　第三节 集群通信系统行业不同所有制企业绩效分析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集群通信系统行业不同规模企业绩效分析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集群通信系统市场分销体系分析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2025年集群通信系统市场发展前景预测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我国集群通信系统行业投融资分析</w:t>
      </w:r>
      <w:r>
        <w:rPr>
          <w:rFonts w:hint="eastAsia"/>
        </w:rPr>
        <w:br/>
      </w:r>
      <w:r>
        <w:rPr>
          <w:rFonts w:hint="eastAsia"/>
        </w:rPr>
        <w:t>　　第一节 我国集群通信系统行业企业所有制状况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我国集群通信系统行业外资进入状况</w:t>
      </w:r>
      <w:r>
        <w:rPr>
          <w:rFonts w:hint="eastAsia"/>
        </w:rPr>
        <w:br/>
      </w:r>
      <w:r>
        <w:rPr>
          <w:rFonts w:hint="eastAsia"/>
        </w:rPr>
        <w:t>　　第三节 我国集群通信系统行业合作与并购</w:t>
      </w:r>
      <w:r>
        <w:rPr>
          <w:rFonts w:hint="eastAsia"/>
        </w:rPr>
        <w:br/>
      </w:r>
      <w:r>
        <w:rPr>
          <w:rFonts w:hint="eastAsia"/>
        </w:rPr>
        <w:t>　　第四节 我国集群通信系统行业投资体制分析</w:t>
      </w:r>
      <w:r>
        <w:rPr>
          <w:rFonts w:hint="eastAsia"/>
        </w:rPr>
        <w:br/>
      </w:r>
      <w:r>
        <w:rPr>
          <w:rFonts w:hint="eastAsia"/>
        </w:rPr>
        <w:t>　　第五节 我国集群通信系统行业资本市场融资分析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集群通信系统产业投资策略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集群通信系统行业企业竞争力分析</w:t>
      </w:r>
      <w:r>
        <w:rPr>
          <w:rFonts w:hint="eastAsia"/>
        </w:rPr>
        <w:br/>
      </w:r>
      <w:r>
        <w:rPr>
          <w:rFonts w:hint="eastAsia"/>
        </w:rPr>
        <w:t>第十一章 我国集群通信系统行业重点企业分析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中国大唐集团公司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深圳市三威电子有限公司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东方通信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集群通信系统未来市场前景展望、投资策略、商业模式研究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第十二章 2025年中国集群通信系统产业投资分析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集群通信系统相关产业2025年走势分析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集群通信系统行业成长能力及稳定性分析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集群通信系统行业生命周期分析</w:t>
      </w:r>
      <w:r>
        <w:rPr>
          <w:rFonts w:hint="eastAsia"/>
        </w:rPr>
        <w:br/>
      </w:r>
      <w:r>
        <w:rPr>
          <w:rFonts w:hint="eastAsia"/>
        </w:rPr>
        <w:t>　　第二节 集群通信系统行业增长性与波动性分析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集群通信系统行业集中程度分析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集群通信系统行业风险趋势分析与对策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集群通信系统行业风险分析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集群通信系统行业投资风险及控制策略分析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一、2025-2031年集群通信系统行业市场风险及控制策略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二、2025-2031年集群通信系统行业政策风险及控制策略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三、2025-2031年集群通信系统行业经营风险及控制策略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四、2025-2031年集群通信系统同业竞争风险及控制策略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五、2025-2031年集群通信系统行业其他风险及控制策略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集群通信系统产业投资风险</w:t>
      </w:r>
      <w:r>
        <w:rPr>
          <w:rFonts w:hint="eastAsia"/>
        </w:rPr>
        <w:br/>
      </w:r>
      <w:r>
        <w:rPr>
          <w:rFonts w:hint="eastAsia"/>
        </w:rPr>
        <w:t>　　第一节 集群通信系统行业宏观调控风险</w:t>
      </w:r>
      <w:r>
        <w:rPr>
          <w:rFonts w:hint="eastAsia"/>
        </w:rPr>
        <w:br/>
      </w:r>
      <w:r>
        <w:rPr>
          <w:rFonts w:hint="eastAsia"/>
        </w:rPr>
        <w:t>　　第二节 集群通信系统行业竞争风险</w:t>
      </w:r>
      <w:r>
        <w:rPr>
          <w:rFonts w:hint="eastAsia"/>
        </w:rPr>
        <w:br/>
      </w:r>
      <w:r>
        <w:rPr>
          <w:rFonts w:hint="eastAsia"/>
        </w:rPr>
        <w:t>　　第三节 集群通信系统行业供需波动风险</w:t>
      </w:r>
      <w:r>
        <w:rPr>
          <w:rFonts w:hint="eastAsia"/>
        </w:rPr>
        <w:br/>
      </w:r>
      <w:r>
        <w:rPr>
          <w:rFonts w:hint="eastAsia"/>
        </w:rPr>
        <w:t>　　第四节 集群通信系统行业技术创新风险</w:t>
      </w:r>
      <w:r>
        <w:rPr>
          <w:rFonts w:hint="eastAsia"/>
        </w:rPr>
        <w:br/>
      </w:r>
      <w:r>
        <w:rPr>
          <w:rFonts w:hint="eastAsia"/>
        </w:rPr>
        <w:t>　　第五节 集群通信系统行业经营管理风险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2025-2031年中国集群通信系统行业发展趋势研究分析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2025-2031年集群通信系统行业国际市场预测</w:t>
      </w:r>
      <w:r>
        <w:rPr>
          <w:rFonts w:hint="eastAsia"/>
        </w:rPr>
        <w:br/>
      </w:r>
      <w:r>
        <w:rPr>
          <w:rFonts w:hint="eastAsia"/>
        </w:rPr>
        <w:t>　　　　一、集群通信系统行业产能预测</w:t>
      </w:r>
      <w:r>
        <w:rPr>
          <w:rFonts w:hint="eastAsia"/>
        </w:rPr>
        <w:br/>
      </w:r>
      <w:r>
        <w:rPr>
          <w:rFonts w:hint="eastAsia"/>
        </w:rPr>
        <w:t>　　　　二、集群通信系统行业市场需求前景</w:t>
      </w:r>
      <w:r>
        <w:rPr>
          <w:rFonts w:hint="eastAsia"/>
        </w:rPr>
        <w:br/>
      </w:r>
      <w:r>
        <w:rPr>
          <w:rFonts w:hint="eastAsia"/>
        </w:rPr>
        <w:t>　　第二节 中国集群通信系统行业发展趋势</w:t>
      </w:r>
      <w:r>
        <w:rPr>
          <w:rFonts w:hint="eastAsia"/>
        </w:rPr>
        <w:br/>
      </w:r>
      <w:r>
        <w:rPr>
          <w:rFonts w:hint="eastAsia"/>
        </w:rPr>
        <w:t>　　　　一、济研：产品发展趋势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2025-2031年集群通信系统行业中国市场预测</w:t>
      </w:r>
      <w:r>
        <w:rPr>
          <w:rFonts w:hint="eastAsia"/>
        </w:rPr>
        <w:br/>
      </w:r>
      <w:r>
        <w:rPr>
          <w:rFonts w:hint="eastAsia"/>
        </w:rPr>
        <w:t>　　　　一、集群通信系统行业产能预测</w:t>
      </w:r>
      <w:r>
        <w:rPr>
          <w:rFonts w:hint="eastAsia"/>
        </w:rPr>
        <w:br/>
      </w:r>
      <w:r>
        <w:rPr>
          <w:rFonts w:hint="eastAsia"/>
        </w:rPr>
        <w:t>　　　　二、集群通信系统行业市场需求前景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集群通信系统行业投资机会分析研究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2025-2031年集群通信系统行业主要区域投资机会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2025-2031年集群通信系统行业出口市场投资机会</w:t>
      </w:r>
      <w:r>
        <w:rPr>
          <w:rFonts w:hint="eastAsia"/>
        </w:rPr>
        <w:br/>
      </w:r>
      <w:r>
        <w:rPr>
          <w:rFonts w:hint="eastAsia"/>
        </w:rPr>
        <w:t>　　第三节 [^中智^林]2025-2031年集群通信系统行业企业的多元化投资机会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2025年i季度—2013年ⅱ季度国内生产总值季度累计同比增长率（%）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2025年中央财政收入结构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我国集群通信系统行业所处生命周期示意图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数字集群通信系统分类</w:t>
      </w:r>
      <w:r>
        <w:rPr>
          <w:rFonts w:hint="eastAsia"/>
        </w:rPr>
        <w:br/>
      </w:r>
      <w:r>
        <w:rPr>
          <w:rFonts w:hint="eastAsia"/>
        </w:rPr>
        <w:t>　　图表 13 数字集群通信系统比较分析</w:t>
      </w:r>
      <w:r>
        <w:rPr>
          <w:rFonts w:hint="eastAsia"/>
        </w:rPr>
        <w:br/>
      </w:r>
      <w:r>
        <w:rPr>
          <w:rFonts w:hint="eastAsia"/>
        </w:rPr>
        <w:t>　　图表 14 中兴通讯gota数字集群通信系统特点</w:t>
      </w:r>
      <w:r>
        <w:rPr>
          <w:rFonts w:hint="eastAsia"/>
        </w:rPr>
        <w:br/>
      </w:r>
      <w:r>
        <w:rPr>
          <w:rFonts w:hint="eastAsia"/>
        </w:rPr>
        <w:t>　　图表 15 中兴通讯gota数字集群通信系统关键技术</w:t>
      </w:r>
      <w:r>
        <w:rPr>
          <w:rFonts w:hint="eastAsia"/>
        </w:rPr>
        <w:br/>
      </w:r>
      <w:r>
        <w:rPr>
          <w:rFonts w:hint="eastAsia"/>
        </w:rPr>
        <w:t>　　图表 16 中兴通讯gota数字集群通信系统典型业务应用</w:t>
      </w:r>
      <w:r>
        <w:rPr>
          <w:rFonts w:hint="eastAsia"/>
        </w:rPr>
        <w:br/>
      </w:r>
      <w:r>
        <w:rPr>
          <w:rFonts w:hint="eastAsia"/>
        </w:rPr>
        <w:t>　　图表 17 华为gt800数字集群通信系统业务应用</w:t>
      </w:r>
      <w:r>
        <w:rPr>
          <w:rFonts w:hint="eastAsia"/>
        </w:rPr>
        <w:br/>
      </w:r>
      <w:r>
        <w:rPr>
          <w:rFonts w:hint="eastAsia"/>
        </w:rPr>
        <w:t>　　图表 18 华为gt800数字集群通信系统结构图</w:t>
      </w:r>
      <w:r>
        <w:rPr>
          <w:rFonts w:hint="eastAsia"/>
        </w:rPr>
        <w:br/>
      </w:r>
      <w:r>
        <w:rPr>
          <w:rFonts w:hint="eastAsia"/>
        </w:rPr>
        <w:t>　　图表 19 华为gt800数字集群通信系统模块</w:t>
      </w:r>
      <w:r>
        <w:rPr>
          <w:rFonts w:hint="eastAsia"/>
        </w:rPr>
        <w:br/>
      </w:r>
      <w:r>
        <w:rPr>
          <w:rFonts w:hint="eastAsia"/>
        </w:rPr>
        <w:t>　　图表 20 华为gt800数字集群通信系统性能特点</w:t>
      </w:r>
      <w:r>
        <w:rPr>
          <w:rFonts w:hint="eastAsia"/>
        </w:rPr>
        <w:br/>
      </w:r>
      <w:r>
        <w:rPr>
          <w:rFonts w:hint="eastAsia"/>
        </w:rPr>
        <w:t>　　图表 21 华为gt800数字集群通信系统性能参数</w:t>
      </w:r>
      <w:r>
        <w:rPr>
          <w:rFonts w:hint="eastAsia"/>
        </w:rPr>
        <w:br/>
      </w:r>
      <w:r>
        <w:rPr>
          <w:rFonts w:hint="eastAsia"/>
        </w:rPr>
        <w:t>　　图表 22 国内外集群通信系统产品举例</w:t>
      </w:r>
      <w:r>
        <w:rPr>
          <w:rFonts w:hint="eastAsia"/>
        </w:rPr>
        <w:br/>
      </w:r>
      <w:r>
        <w:rPr>
          <w:rFonts w:hint="eastAsia"/>
        </w:rPr>
        <w:t>　　图表 23 运营商数字集群通信发展比较分析</w:t>
      </w:r>
      <w:r>
        <w:rPr>
          <w:rFonts w:hint="eastAsia"/>
        </w:rPr>
        <w:br/>
      </w:r>
      <w:r>
        <w:rPr>
          <w:rFonts w:hint="eastAsia"/>
        </w:rPr>
        <w:t>　　图表 24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近3年中兴通讯产权比率变化情况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近3年中国大唐集团公司资产负债率变化情况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近3年中国大唐集团公司产权比率变化情况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近3年中国大唐集团公司固定资产周转次数情况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近3年中国大唐集团公司流动资产周转次数变化情况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近3年中国大唐集团公司总资产周转次数变化情况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近3年中国大唐集团公司销售毛利率变化情况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近3年深圳市三威电子有限公司资产负债率变化情况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近3年深圳市三威电子有限公司产权比率变化情况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近3年深圳市三威电子有限公司固定资产周转次数情况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近3年深圳市三威电子有限公司流动资产周转次数变化情况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近3年深圳市三威电子有限公司总资产周转次数变化情况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近3年深圳市三威电子有限公司销售毛利率变化情况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近3年东方通信股份有限公司资产负债率变化情况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近3年东方通信股份有限公司产权比率变化情况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近3年东方通信股份有限公司固定资产周转次数情况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近3年东方通信股份有限公司流动资产周转次数变化情况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近3年东方通信股份有限公司总资产周转次数变化情况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近3年东方通信股份有限公司销售毛利率变化情况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集群通信网络比较</w:t>
      </w:r>
      <w:r>
        <w:rPr>
          <w:rFonts w:hint="eastAsia"/>
        </w:rPr>
        <w:br/>
      </w:r>
      <w:r>
        <w:rPr>
          <w:rFonts w:hint="eastAsia"/>
        </w:rPr>
        <w:t>　　图表 55 集群通信网络运营模式比较</w:t>
      </w:r>
      <w:r>
        <w:rPr>
          <w:rFonts w:hint="eastAsia"/>
        </w:rPr>
        <w:br/>
      </w:r>
      <w:r>
        <w:rPr>
          <w:rFonts w:hint="eastAsia"/>
        </w:rPr>
        <w:t>　　表格 1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近4年中兴通讯产权比率变化情况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近4年中国大唐集团公司资产负债率变化情况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近4年中国大唐集团公司产权比率变化情况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近4年中国大唐集团公司固定资产周转次数情况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近4年中国大唐集团公司流动资产周转次数变化情况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近4年中国大唐集团公司总资产周转次数变化情况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近4年中国大唐集团公司销售毛利率变化情况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近4年深圳市三威电子有限公司资产负债率变化情况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近4年深圳市三威电子有限公司产权比率变化情况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近4年深圳市三威电子有限公司固定资产周转次数情况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近4年深圳市三威电子有限公司流动资产周转次数变化情况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近4年深圳市三威电子有限公司总资产周转次数变化情况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近4年深圳市三威电子有限公司销售毛利率变化情况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近4年东方通信股份有限公司资产负债率变化情况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近4年东方通信股份有限公司产权比率变化情况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近4年东方通信股份有限公司固定资产周转次数情况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近4年东方通信股份有限公司流动资产周转次数变化情况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近4年东方通信股份有限公司总资产周转次数变化情况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近4年东方通信股份有限公司销售毛利率变化情况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cf56c63ac435c" w:history="1">
        <w:r>
          <w:rPr>
            <w:rStyle w:val="Hyperlink"/>
          </w:rPr>
          <w:t>2025版集群通信系统行业发展现状调研及市场前景分析报告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cf56c63ac435c" w:history="1">
        <w:r>
          <w:rPr>
            <w:rStyle w:val="Hyperlink"/>
          </w:rPr>
          <w:t>https://www.20087.com/9/88/JiQunTongXinXiTongShiChangDiaoChaBaoGao.html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群通信和对讲机区别、集群通信系统按通话占用信道来分、通信系统的三个主要部分包括、集群通信系统一般由什么组成、扩频通信的基本原理、集群通信系统技术包括、宽带集群通信系统、集群通信系统按业务种类和性质、集群移动通信系统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6b8d5186c465d" w:history="1">
      <w:r>
        <w:rPr>
          <w:rStyle w:val="Hyperlink"/>
        </w:rPr>
        <w:t>2025版集群通信系统行业发展现状调研及市场前景分析报告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QunTongXinXiTongShiChangDiaoChaBaoGao.html" TargetMode="External" Id="R619cf56c63ac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QunTongXinXiTongShiChangDiaoChaBaoGao.html" TargetMode="External" Id="Rab26b8d5186c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2024-10-16T08:19:00Z</dcterms:created>
  <dcterms:modified xsi:type="dcterms:W3CDTF">2024-10-16T09:19:00Z</dcterms:modified>
  <dc:subject>2025版集群通信系统行业发展现状调研及市场前景分析报告</dc:subject>
  <dc:title>2025版集群通信系统行业发展现状调研及市场前景分析报告</dc:title>
  <cp:keywords>2025版集群通信系统行业发展现状调研及市场前景分析报告</cp:keywords>
  <dc:description>2025版集群通信系统行业发展现状调研及市场前景分析报告</dc:description>
</cp:coreProperties>
</file>