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99d7493b4822" w:history="1">
              <w:r>
                <w:rPr>
                  <w:rStyle w:val="Hyperlink"/>
                </w:rPr>
                <w:t>2023-2029年中国实时成像系统行业发展分析及市场前景预测报告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99d7493b4822" w:history="1">
              <w:r>
                <w:rPr>
                  <w:rStyle w:val="Hyperlink"/>
                </w:rPr>
                <w:t>2023-2029年中国实时成像系统行业发展分析及市场前景预测报告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499d7493b4822" w:history="1">
                <w:r>
                  <w:rPr>
                    <w:rStyle w:val="Hyperlink"/>
                  </w:rPr>
                  <w:t>https://www.20087.com/A/58/ShiShiChengXiangXiTongFaZhanQuShi.html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成像系统，如超声波、MRI、CT等，是医疗诊断和科学研究中的关键技术，它们能够提供内部组织或结构的即时图像，帮助医生做出准确判断。目前，随着人工智能和大数据分析技术的融合，实时成像系统正朝着更快速、更精准的方向发展。AI辅助的图像分析可以即时识别异常，提高诊断效率；而远程成像技术则使得专家可以在任何地点进行会诊，增强了医疗服务的可及性。</w:t>
      </w:r>
      <w:r>
        <w:rPr>
          <w:rFonts w:hint="eastAsia"/>
        </w:rPr>
        <w:br/>
      </w:r>
      <w:r>
        <w:rPr>
          <w:rFonts w:hint="eastAsia"/>
        </w:rPr>
        <w:t>　　AI与远程医疗：未来，实时成像系统将更加深度地整合人工智能和远程医疗技术，实现图像的实时分析和远程共享，推动个性化医疗和远程诊疗的发展。便携性与集成化：便携式成像设备的开发将使成像技术更加普及，而集成化系统则会将成像与治疗、监测功能结合，形成一站式的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499d7493b4822" w:history="1">
        <w:r>
          <w:rPr>
            <w:rStyle w:val="Hyperlink"/>
          </w:rPr>
          <w:t>2023-2029年中国实时成像系统行业发展分析及市场前景预测报告</w:t>
        </w:r>
      </w:hyperlink>
      <w:r>
        <w:rPr>
          <w:rFonts w:hint="eastAsia"/>
        </w:rPr>
        <w:t>》内容包括：实时成像系统行业发展环境分析、实时成像系统市场规模及预测、实时成像系统行业重点地区市场规模分析、实时成像系统行业供需状况调研、实时成像系统市场价格行情趋势分析预测、实时成像系统行业进出口状况及前景预测、实时成像系统行业技术及发展方向、实时成像系统行业重点企业经营情况分析、实时成像系统行业SWOT分析及实时成像系统行业投资策略，数据来自国家权威机构、实时成像系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实时成像系统产业市场概述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2022-2023年全球实时成像系统市场现状及发展趋势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全球实时成像系统市场现状及发展趋势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一、全球实时成像系统产业竞争现状</w:t>
      </w:r>
      <w:r>
        <w:rPr>
          <w:rFonts w:hint="eastAsia"/>
        </w:rPr>
        <w:br/>
      </w:r>
      <w:r>
        <w:rPr>
          <w:rFonts w:hint="eastAsia"/>
        </w:rPr>
        <w:t>　　　　二、全球实时成像系统产业投资状况</w:t>
      </w:r>
      <w:r>
        <w:rPr>
          <w:rFonts w:hint="eastAsia"/>
        </w:rPr>
        <w:br/>
      </w:r>
      <w:r>
        <w:rPr>
          <w:rFonts w:hint="eastAsia"/>
        </w:rPr>
        <w:t>　　　　三、全球实时成像系统产业市场发展趋势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全球主要国家实时成像系统市场现状及发展趋势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一、A国家地区实时成像系统市场现状及发展趋势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2018-2023年实时成像系统产业市场规模状况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2018-2023年实时成像系统产业投资状况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全球主要国家地区实时成像系统产业现状及产业转移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全球实时成像系统市场经营模式现状及发展趋势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中国实时成像系统产业链发展状况分析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中国实时成像系统产业发展分析</w:t>
      </w:r>
      <w:r>
        <w:rPr>
          <w:rFonts w:hint="eastAsia"/>
        </w:rPr>
        <w:br/>
      </w:r>
      <w:r>
        <w:rPr>
          <w:rFonts w:hint="eastAsia"/>
        </w:rPr>
        <w:t>　　第一节 中国实时成像系统产业发展现状</w:t>
      </w:r>
      <w:r>
        <w:rPr>
          <w:rFonts w:hint="eastAsia"/>
        </w:rPr>
        <w:br/>
      </w:r>
      <w:r>
        <w:rPr>
          <w:rFonts w:hint="eastAsia"/>
        </w:rPr>
        <w:t>　　第二节 中国实时成像系统产业国际地位现状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中国实时成像系统产业经济运行现状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中国实时成像系统产业运营模式现状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中国实时成像系统产业存在的问题及发展策略分析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中国实时成像系统产业发展趋势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中国实时成像系统市场现状及发展趋势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中国实时成像系统市场供给状况</w:t>
      </w:r>
      <w:r>
        <w:rPr>
          <w:rFonts w:hint="eastAsia"/>
        </w:rPr>
        <w:br/>
      </w:r>
      <w:r>
        <w:rPr>
          <w:rFonts w:hint="eastAsia"/>
        </w:rPr>
        <w:t>　　第二节 中国实时成像系统市场需求状况</w:t>
      </w:r>
      <w:r>
        <w:rPr>
          <w:rFonts w:hint="eastAsia"/>
        </w:rPr>
        <w:br/>
      </w:r>
      <w:r>
        <w:rPr>
          <w:rFonts w:hint="eastAsia"/>
        </w:rPr>
        <w:t>　　第三节 中国实时成像系统市场结构状况</w:t>
      </w:r>
      <w:r>
        <w:rPr>
          <w:rFonts w:hint="eastAsia"/>
        </w:rPr>
        <w:br/>
      </w:r>
      <w:r>
        <w:rPr>
          <w:rFonts w:hint="eastAsia"/>
        </w:rPr>
        <w:t>　　第四节 中国实时成像系统市场存在的问题及发展策略分析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中国实时成像系统市场发展潜力及发展趋势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中国实时成像系统产业基本竞争战略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四、实时成像系统产业该战略的SWOT分析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五、实时成像系统产业该战略的典型企业分析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中国实时成像系统产业市场竞争分析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中国实时成像系统产业市场营销策略竞争分析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国外领先企业在中国实时成像系统产业市场竞争策略研究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中国实时成像系统产业市场发展预测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中国实时成像系统产业发展环境预测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中国实时成像系统市场发展预测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一、2023-2029年中国实时成像系统市场需求预测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二、2023-2029年中国实时成像系统市场结构预测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三、2023-2029年中国实时成像系统市场集中度预测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四、2023-2029年中国实时成像系统市场供给预测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五、2023-2029年中国实时成像系统市场价格预测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中国实时成像系统产业市场投资机会与风险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中国实时成像系统产业市场投资优势分析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中国实时成像系统产业市场投资劣势分析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中国实时成像系统产业市场投资机会分析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中国实时成像系统产业市场投资风险分析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中国实时成像系统产业市场竞争策略建议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中国实时成像系统产业竞争战略建议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中⋅智⋅林－中国实时成像系统市场竞争策略建议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99d7493b4822" w:history="1">
        <w:r>
          <w:rPr>
            <w:rStyle w:val="Hyperlink"/>
          </w:rPr>
          <w:t>2023-2029年中国实时成像系统行业发展分析及市场前景预测报告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499d7493b4822" w:history="1">
        <w:r>
          <w:rPr>
            <w:rStyle w:val="Hyperlink"/>
          </w:rPr>
          <w:t>https://www.20087.com/A/58/ShiShiChengXiangXiTongFaZhanQuShi.html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39080349476d" w:history="1">
      <w:r>
        <w:rPr>
          <w:rStyle w:val="Hyperlink"/>
        </w:rPr>
        <w:t>2023-2029年中国实时成像系统行业发展分析及市场前景预测报告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ShiShiChengXiangXiTongFaZhanQuShi.html" TargetMode="External" Id="R1a1499d7493b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ShiShiChengXiangXiTongFaZhanQuShi.html" TargetMode="External" Id="R131839080349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2023-06-01T06:16:00Z</dcterms:created>
  <dcterms:modified xsi:type="dcterms:W3CDTF">2023-06-01T07:16:00Z</dcterms:modified>
  <dc:subject>2023-2029年中国实时成像系统行业发展分析及市场前景预测报告</dc:subject>
  <dc:title>2023-2029年中国实时成像系统行业发展分析及市场前景预测报告</dc:title>
  <cp:keywords>2023-2029年中国实时成像系统行业发展分析及市场前景预测报告</cp:keywords>
  <dc:description>2023-2029年中国实时成像系统行业发展分析及市场前景预测报告</dc:description>
</cp:coreProperties>
</file>