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a4e92a39f004f39" w:history="1">
              <w:r>
                <w:rPr>
                  <w:rStyle w:val="Hyperlink"/>
                </w:rPr>
                <w:t>中国手机市场研究分析及发展前景预测报告（2026-2032年）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a4e92a39f004f39" w:history="1">
              <w:r>
                <w:rPr>
                  <w:rStyle w:val="Hyperlink"/>
                </w:rPr>
                <w:t>中国手机市场研究分析及发展前景预测报告（2026-2032年）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110818A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a4e92a39f004f39" w:history="1">
                <w:r>
                  <w:rPr>
                    <w:rStyle w:val="Hyperlink"/>
                  </w:rPr>
                  <w:t>https://www.20087.com/A/18/ShouJiFaZhanQuShi.html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手机作为现代社会不可或缺的通讯工具，经历了从功能手机到智能手机的转变。近年来，随着5G网络的普及和AI技术的应用，智能手机的功能愈发强大，不仅在通信、社交方面发挥着重要作用，还在娱乐、办公等多个领域展现出巨大的潜力。此外，随着消费者对个性化和差异化需求的增长，手机厂商也在不断创新，推出更多具有特色功能的产品，如折叠屏手机、高性能游戏手机等。同时，随着环保意识的提高，可持续发展的设计理念也逐渐被应用于手机制造中，如使用可回收材料、延长产品生命周期等。</w:t>
      </w:r>
      <w:r>
        <w:rPr>
          <w:rFonts w:hint="eastAsia"/>
        </w:rPr>
        <w:br/>
      </w:r>
      <w:r>
        <w:rPr>
          <w:rFonts w:hint="eastAsia"/>
        </w:rPr>
        <w:t>　　未来，手机行业将继续受益于技术创新和市场需求的变化。市场调研网认为，一方面，随着6G技术的研发和商用化进程的推进，手机将具备更快的数据传输速度和更低的延迟，为用户提供更流畅的网络体验。另一方面，随着AR/VR技术的发展，手机将成为连接虚拟世界与现实世界的重要桥梁，推动沉浸式体验的应用场景不断拓展。此外，随着可持续发展理念的深入，环保型手机的设计和制造将成为行业的新趋势，促进整个产业链向更加绿色、可持续的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a4e92a39f004f39" w:history="1">
        <w:r>
          <w:rPr>
            <w:rStyle w:val="Hyperlink"/>
          </w:rPr>
          <w:t>中国手机市场研究分析及发展前景预测报告（2026-2032年）</w:t>
        </w:r>
      </w:hyperlink>
      <w:r>
        <w:rPr>
          <w:rFonts w:hint="eastAsia"/>
        </w:rPr>
        <w:t>》，2025年手机行业市场规模达 亿元，预计2032年市场规模将达 亿元，期间年均复合增长率（CAGR）达 %。报告基于科学的市场调研与数据分析，全面解析了手机行业的市场规模、市场需求及发展现状。报告深入探讨了手机产业链结构、细分市场特点及技术发展方向，并结合宏观经济环境与消费者需求变化，对手机行业前景与未来趋势进行了科学预测，揭示了潜在增长空间。通过对手机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手机产品概述</w:t>
      </w:r>
      <w:r>
        <w:rPr>
          <w:rFonts w:hint="eastAsia"/>
        </w:rPr>
        <w:br/>
      </w:r>
      <w:r>
        <w:rPr>
          <w:rFonts w:hint="eastAsia"/>
        </w:rPr>
        <w:t>　　第一节 产品定义、特点分析</w:t>
      </w:r>
      <w:r>
        <w:rPr>
          <w:rFonts w:hint="eastAsia"/>
        </w:rPr>
        <w:br/>
      </w:r>
      <w:r>
        <w:rPr>
          <w:rFonts w:hint="eastAsia"/>
        </w:rPr>
        <w:t>　　第二节 产品主要应用领域</w:t>
      </w:r>
      <w:r>
        <w:rPr>
          <w:rFonts w:hint="eastAsia"/>
        </w:rPr>
        <w:br/>
      </w:r>
      <w:r>
        <w:rPr>
          <w:rFonts w:hint="eastAsia"/>
        </w:rPr>
        <w:t>　　第二节 手机行业发展生命周期分析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中国手机产品发展环境分析</w:t>
      </w:r>
      <w:r>
        <w:rPr>
          <w:rFonts w:hint="eastAsia"/>
        </w:rPr>
        <w:br/>
      </w:r>
      <w:r>
        <w:rPr>
          <w:rFonts w:hint="eastAsia"/>
        </w:rPr>
        <w:t>　　第一节 2025-2026年手机行业经济环境分析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2025-2026年手机行业政策环境分析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2021-2026年手机行业技术环境分析</w:t>
      </w:r>
      <w:r>
        <w:rPr>
          <w:rFonts w:hint="eastAsia"/>
        </w:rPr>
        <w:br/>
      </w:r>
      <w:r>
        <w:rPr>
          <w:rFonts w:hint="eastAsia"/>
        </w:rPr>
        <w:t>　　　　一、手机技术发展现状</w:t>
      </w:r>
      <w:r>
        <w:rPr>
          <w:rFonts w:hint="eastAsia"/>
        </w:rPr>
        <w:br/>
      </w:r>
      <w:r>
        <w:rPr>
          <w:rFonts w:hint="eastAsia"/>
        </w:rPr>
        <w:t>　　　　二、手机技术发展趋势</w:t>
      </w:r>
      <w:r>
        <w:rPr>
          <w:rFonts w:hint="eastAsia"/>
        </w:rPr>
        <w:br/>
      </w:r>
      <w:r>
        <w:rPr>
          <w:rFonts w:hint="eastAsia"/>
        </w:rPr>
        <w:t>　　　　三、相关产业技术发展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2021-2026年手机行业上、下游产业链分析</w:t>
      </w:r>
      <w:r>
        <w:rPr>
          <w:rFonts w:hint="eastAsia"/>
        </w:rPr>
        <w:br/>
      </w:r>
      <w:r>
        <w:rPr>
          <w:rFonts w:hint="eastAsia"/>
        </w:rPr>
        <w:t>　　第一节 手机行业产业链概述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二、手机行业产业链</w:t>
      </w:r>
      <w:r>
        <w:rPr>
          <w:rFonts w:hint="eastAsia"/>
        </w:rPr>
        <w:br/>
      </w:r>
      <w:r>
        <w:rPr>
          <w:rFonts w:hint="eastAsia"/>
        </w:rPr>
        <w:t>　　第二节 2021-2026年手机行业主要上游产业发展分析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一、2021-2026年上游产业发展现状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二、2021-2026年上游产业供给分析</w:t>
      </w:r>
      <w:r>
        <w:rPr>
          <w:rFonts w:hint="eastAsia"/>
        </w:rPr>
        <w:br/>
      </w:r>
      <w:r>
        <w:rPr>
          <w:rFonts w:hint="eastAsia"/>
        </w:rPr>
        <w:t>　　　　三、2021-2026年上游供给价格分析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2021-2026年手机行业主要下游产业发展分析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三、2021-2026年下游（应用行业）主要需求企业分析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四、2021-2026年下游（应用行业）最具前景产品/行业分析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2021-2026年手机国内市场供需发展综述</w:t>
      </w:r>
      <w:r>
        <w:rPr>
          <w:rFonts w:hint="eastAsia"/>
        </w:rPr>
        <w:br/>
      </w:r>
      <w:r>
        <w:rPr>
          <w:rFonts w:hint="eastAsia"/>
        </w:rPr>
        <w:t>　　第一节 2021-2026年手机市场现状分析及预测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一、2021-2026年手机市场现状分析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二、2021-2032年手机市场规模回归模型预测</w:t>
      </w:r>
      <w:r>
        <w:rPr>
          <w:rFonts w:hint="eastAsia"/>
        </w:rPr>
        <w:br/>
      </w:r>
      <w:r>
        <w:rPr>
          <w:rFonts w:hint="eastAsia"/>
        </w:rPr>
        <w:t>　　第二节 手机产品产量分析及预测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一、2021-2026年手机产品产量现状分析</w:t>
      </w:r>
      <w:r>
        <w:rPr>
          <w:rFonts w:hint="eastAsia"/>
        </w:rPr>
        <w:br/>
      </w:r>
      <w:r>
        <w:rPr>
          <w:rFonts w:hint="eastAsia"/>
        </w:rPr>
        <w:t>　　　　二、2021-2032年手机产品产量回归模型预测</w:t>
      </w:r>
      <w:r>
        <w:rPr>
          <w:rFonts w:hint="eastAsia"/>
        </w:rPr>
        <w:br/>
      </w:r>
      <w:r>
        <w:rPr>
          <w:rFonts w:hint="eastAsia"/>
        </w:rPr>
        <w:t>　　第三节 2021-2026年手机市场需求分析及预测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一、2021-2026年手机行业需求市场现状分析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二、2021-2032年手机行业需求市场回归模型预测</w:t>
      </w:r>
      <w:r>
        <w:rPr>
          <w:rFonts w:hint="eastAsia"/>
        </w:rPr>
        <w:br/>
      </w:r>
      <w:r>
        <w:rPr>
          <w:rFonts w:hint="eastAsia"/>
        </w:rPr>
        <w:t>　　第四节 2021-2026年手机行业市场价格走势分析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一、手机行业市场价格走势影响因素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二、2021-2026年手机行业价格走势</w:t>
      </w:r>
      <w:r>
        <w:rPr>
          <w:rFonts w:hint="eastAsia"/>
        </w:rPr>
        <w:br/>
      </w:r>
      <w:r>
        <w:rPr>
          <w:rFonts w:hint="eastAsia"/>
        </w:rPr>
        <w:t>　　第五节 2021-2026年手机行业发展存在的问题及对策分析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一、手机行业存在的问题分析</w:t>
      </w:r>
      <w:r>
        <w:rPr>
          <w:rFonts w:hint="eastAsia"/>
        </w:rPr>
        <w:br/>
      </w:r>
      <w:r>
        <w:rPr>
          <w:rFonts w:hint="eastAsia"/>
        </w:rPr>
        <w:t>　　　　二、手机行业发展策略分析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2021-2026年我国手机行业进出口市场分析</w:t>
      </w:r>
      <w:r>
        <w:rPr>
          <w:rFonts w:hint="eastAsia"/>
        </w:rPr>
        <w:br/>
      </w:r>
      <w:r>
        <w:rPr>
          <w:rFonts w:hint="eastAsia"/>
        </w:rPr>
        <w:t>　　第一节 手机行业进口分析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手机行业出口分析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手机行业进出口格局分析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手机行业进出口价格走势分析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2021-2026年手机行业竞争格局分析</w:t>
      </w:r>
      <w:r>
        <w:rPr>
          <w:rFonts w:hint="eastAsia"/>
        </w:rPr>
        <w:br/>
      </w:r>
      <w:r>
        <w:rPr>
          <w:rFonts w:hint="eastAsia"/>
        </w:rPr>
        <w:t>　　第一节 手机行业竞争结构分析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手机行业产品区域结构分析</w:t>
      </w:r>
      <w:r>
        <w:rPr>
          <w:rFonts w:hint="eastAsia"/>
        </w:rPr>
        <w:br/>
      </w:r>
      <w:r>
        <w:rPr>
          <w:rFonts w:hint="eastAsia"/>
        </w:rPr>
        <w:t>　　　　一、手机行业不同区域产品供给分析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t>　　　　二、手机行业不同区域产品需求分析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手机主要生产厂商、经销商介绍</w:t>
      </w:r>
      <w:r>
        <w:rPr>
          <w:rFonts w:hint="eastAsia"/>
        </w:rPr>
        <w:br/>
      </w:r>
      <w:r>
        <w:rPr>
          <w:rFonts w:hint="eastAsia"/>
        </w:rPr>
        <w:t>　　第一节 手机重点企业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三、手机企业经营情况分析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手机重点企业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三、手机企业经营情况分析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手机重点企业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三、手机企业经营情况分析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手机重点企业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三、手机企业经营情况分析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手机重点企业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三、手机企业经营情况分析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手机重点企业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三、手机企业经营情况分析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手机重点企业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三、手机企业经营情况分析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手机重点企业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三、手机企业经营情况分析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2021-2026年国内手机拟在建项目分析及竞争对手动向</w:t>
      </w:r>
      <w:r>
        <w:rPr>
          <w:rFonts w:hint="eastAsia"/>
        </w:rPr>
        <w:br/>
      </w:r>
      <w:r>
        <w:rPr>
          <w:rFonts w:hint="eastAsia"/>
        </w:rPr>
        <w:t>　　第一节 2021-2026年国内手机主要竞争对手动向</w:t>
      </w:r>
      <w:r>
        <w:rPr>
          <w:rFonts w:hint="eastAsia"/>
        </w:rPr>
        <w:br/>
      </w:r>
      <w:r>
        <w:rPr>
          <w:rFonts w:hint="eastAsia"/>
        </w:rPr>
        <w:t>　　　　一、手机行业单位规模情况分析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二、手机行业人员规模状况分析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三、手机行业总资产规模状况分析</w:t>
      </w:r>
      <w:r>
        <w:rPr>
          <w:rFonts w:hint="eastAsia"/>
        </w:rPr>
        <w:br/>
      </w:r>
      <w:r>
        <w:rPr>
          <w:rFonts w:hint="eastAsia"/>
        </w:rPr>
        <w:t>　　第二节 中国手机行业财务能力分析</w:t>
      </w:r>
      <w:r>
        <w:rPr>
          <w:rFonts w:hint="eastAsia"/>
        </w:rPr>
        <w:br/>
      </w:r>
      <w:r>
        <w:rPr>
          <w:rFonts w:hint="eastAsia"/>
        </w:rPr>
        <w:t>　　　　一、手机行业盈利能力分析</w:t>
      </w:r>
      <w:r>
        <w:rPr>
          <w:rFonts w:hint="eastAsia"/>
        </w:rPr>
        <w:br/>
      </w:r>
      <w:r>
        <w:rPr>
          <w:rFonts w:hint="eastAsia"/>
        </w:rPr>
        <w:t>　　　　二、手机行业偿债能力分析</w:t>
      </w:r>
      <w:r>
        <w:rPr>
          <w:rFonts w:hint="eastAsia"/>
        </w:rPr>
        <w:br/>
      </w:r>
      <w:r>
        <w:rPr>
          <w:rFonts w:hint="eastAsia"/>
        </w:rPr>
        <w:t>　　　　三、手机行业营运能力分析</w:t>
      </w:r>
      <w:r>
        <w:rPr>
          <w:rFonts w:hint="eastAsia"/>
        </w:rPr>
        <w:br/>
      </w:r>
      <w:r>
        <w:rPr>
          <w:rFonts w:hint="eastAsia"/>
        </w:rPr>
        <w:t>　　　　四、手机行业发展能力分析</w:t>
      </w:r>
      <w:r>
        <w:rPr>
          <w:rFonts w:hint="eastAsia"/>
        </w:rPr>
        <w:br/>
      </w:r>
      <w:r>
        <w:rPr>
          <w:rFonts w:hint="eastAsia"/>
        </w:rPr>
        <w:t>　　第二节 2021-2026年国内手机拟在建项目分析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2021-2026年手机行业主要投资项目分析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2021-2032年手机行业未来发展预测及投资前景分析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当前手机行业存在的问题</w:t>
      </w:r>
      <w:r>
        <w:rPr>
          <w:rFonts w:hint="eastAsia"/>
        </w:rPr>
        <w:br/>
      </w:r>
      <w:r>
        <w:rPr>
          <w:rFonts w:hint="eastAsia"/>
        </w:rPr>
        <w:t>　　第二节 2021-2032年手机行业前景分析</w:t>
      </w:r>
      <w:r>
        <w:rPr>
          <w:rFonts w:hint="eastAsia"/>
        </w:rPr>
        <w:br/>
      </w:r>
      <w:r>
        <w:rPr>
          <w:rFonts w:hint="eastAsia"/>
        </w:rPr>
        <w:t>　　　　一、手机行业环境发展趋势</w:t>
      </w:r>
      <w:r>
        <w:rPr>
          <w:rFonts w:hint="eastAsia"/>
        </w:rPr>
        <w:br/>
      </w:r>
      <w:r>
        <w:rPr>
          <w:rFonts w:hint="eastAsia"/>
        </w:rPr>
        <w:t>　　　　二、手机行业上下游发展趋势</w:t>
      </w:r>
      <w:r>
        <w:rPr>
          <w:rFonts w:hint="eastAsia"/>
        </w:rPr>
        <w:br/>
      </w:r>
      <w:r>
        <w:rPr>
          <w:rFonts w:hint="eastAsia"/>
        </w:rPr>
        <w:t>　　　　三、手机行业发展趋势</w:t>
      </w:r>
      <w:r>
        <w:rPr>
          <w:rFonts w:hint="eastAsia"/>
        </w:rPr>
        <w:br/>
      </w:r>
      <w:r>
        <w:rPr>
          <w:rFonts w:hint="eastAsia"/>
        </w:rPr>
        <w:t>　　第三节 2021-2032年手机行业投资前景分析</w:t>
      </w:r>
      <w:r>
        <w:rPr>
          <w:rFonts w:hint="eastAsia"/>
        </w:rPr>
        <w:br/>
      </w:r>
      <w:r>
        <w:rPr>
          <w:rFonts w:hint="eastAsia"/>
        </w:rPr>
        <w:t>　　　　一、手机行业供给预测</w:t>
      </w:r>
      <w:r>
        <w:rPr>
          <w:rFonts w:hint="eastAsia"/>
        </w:rPr>
        <w:br/>
      </w:r>
      <w:r>
        <w:rPr>
          <w:rFonts w:hint="eastAsia"/>
        </w:rPr>
        <w:t>　　　　二、手机行业需求预测</w:t>
      </w:r>
      <w:r>
        <w:rPr>
          <w:rFonts w:hint="eastAsia"/>
        </w:rPr>
        <w:br/>
      </w:r>
      <w:r>
        <w:rPr>
          <w:rFonts w:hint="eastAsia"/>
        </w:rPr>
        <w:t>　　　　三、手机行业进出口预测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手机行业投资风险及防范措施</w:t>
      </w:r>
      <w:r>
        <w:rPr>
          <w:rFonts w:hint="eastAsia"/>
        </w:rPr>
        <w:br/>
      </w:r>
      <w:r>
        <w:rPr>
          <w:rFonts w:hint="eastAsia"/>
        </w:rPr>
        <w:t>　　第一节 2021-2032年中国手机行业投资机会分析</w:t>
      </w:r>
      <w:r>
        <w:rPr>
          <w:rFonts w:hint="eastAsia"/>
        </w:rPr>
        <w:br/>
      </w:r>
      <w:r>
        <w:rPr>
          <w:rFonts w:hint="eastAsia"/>
        </w:rPr>
        <w:t>　　　　一、细分市场投资机会分析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2021-2032年中国手机行业投资风险分析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一、政策风险预警</w:t>
      </w:r>
      <w:r>
        <w:rPr>
          <w:rFonts w:hint="eastAsia"/>
        </w:rPr>
        <w:br/>
      </w:r>
      <w:r>
        <w:rPr>
          <w:rFonts w:hint="eastAsia"/>
        </w:rPr>
        <w:t>　　　　二、技术风险预警</w:t>
      </w:r>
      <w:r>
        <w:rPr>
          <w:rFonts w:hint="eastAsia"/>
        </w:rPr>
        <w:br/>
      </w:r>
      <w:r>
        <w:rPr>
          <w:rFonts w:hint="eastAsia"/>
        </w:rPr>
        <w:t>　　　　三、市场竞争风险预警</w:t>
      </w:r>
      <w:r>
        <w:rPr>
          <w:rFonts w:hint="eastAsia"/>
        </w:rPr>
        <w:br/>
      </w:r>
      <w:r>
        <w:rPr>
          <w:rFonts w:hint="eastAsia"/>
        </w:rPr>
        <w:t>　　　　四、经营管理风险预警</w:t>
      </w:r>
      <w:r>
        <w:rPr>
          <w:rFonts w:hint="eastAsia"/>
        </w:rPr>
        <w:br/>
      </w:r>
      <w:r>
        <w:rPr>
          <w:rFonts w:hint="eastAsia"/>
        </w:rPr>
        <w:t>　　　　五、进入退出风险预警</w:t>
      </w:r>
      <w:r>
        <w:rPr>
          <w:rFonts w:hint="eastAsia"/>
        </w:rPr>
        <w:br/>
      </w:r>
      <w:r>
        <w:rPr>
          <w:rFonts w:hint="eastAsia"/>
        </w:rPr>
        <w:t>　　第三节 中~智~林~－专家建议及防范措施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a4e92a39f004f39" w:history="1">
        <w:r>
          <w:rPr>
            <w:rStyle w:val="Hyperlink"/>
          </w:rPr>
          <w:t>中国手机市场研究分析及发展前景预测报告（2026-2032年）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110818A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a4e92a39f004f39" w:history="1">
        <w:r>
          <w:rPr>
            <w:rStyle w:val="Hyperlink"/>
          </w:rPr>
          <w:t>https://www.20087.com/A/18/ShouJiFaZhanQuShi.html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关村手机在线、手机推荐、2026年最建议买的手机、手机壁纸图片最新款2025版、目前安卓手机哪个最好用、手机黑屏了怎么恢复正常、安卓手机是指哪些手机、手机充不进电了怎么办华为手机、一旦打仗苹果手机安全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2078b3868294a62" w:history="1">
      <w:r>
        <w:rPr>
          <w:rStyle w:val="Hyperlink"/>
        </w:rPr>
        <w:t>中国手机市场研究分析及发展前景预测报告（2026-2032年）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18/ShouJiFaZhanQuShi.html" TargetMode="External" Id="Rea4e92a39f004f3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18/ShouJiFaZhanQuShi.html" TargetMode="External" Id="R52078b3868294a6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2026-05-23T07:34:00Z</dcterms:created>
  <dcterms:modified xsi:type="dcterms:W3CDTF">2026-05-23T08:34:00Z</dcterms:modified>
  <dc:subject>中国手机市场研究分析及发展前景预测报告（2026-2032年）</dc:subject>
  <dc:title>中国手机市场研究分析及发展前景预测报告（2026-2032年）</dc:title>
  <cp:keywords>中国手机市场研究分析及发展前景预测报告（2026-2032年）</cp:keywords>
  <dc:description>中国手机市场研究分析及发展前景预测报告（2026-2032年）</dc:description>
</cp:coreProperties>
</file>