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5ced9ee2db4742" w:history="1">
              <w:r>
                <w:rPr>
                  <w:rStyle w:val="Hyperlink"/>
                </w:rPr>
                <w:t>2025-2031年中国单机足球游戏行业发展分析与前景趋势预测报告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5ced9ee2db4742" w:history="1">
              <w:r>
                <w:rPr>
                  <w:rStyle w:val="Hyperlink"/>
                </w:rPr>
                <w:t>2025-2031年中国单机足球游戏行业发展分析与前景趋势预测报告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5237890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5ced9ee2db4742" w:history="1">
                <w:r>
                  <w:rPr>
                    <w:rStyle w:val="Hyperlink"/>
                  </w:rPr>
                  <w:t>https://www.20087.com/0/89/DanJiZuQiuYouXiDeXianZhuangYuFaZhanQianJing.html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机足球游戏是一种无需联网即可独立运行的电子游戏类型，专为足球爱好者设计，旨在提供真实的比赛体验。单机足球游戏通常包含丰富的球队选择、球员管理和战术制定等功能，使玩家能够在虚拟世界中享受足球的乐趣。现代单机足球游戏在图形质量、物理引擎和AI智能方面取得了长足进步。采用了最新的3D渲染技术和逼真的动画效果，这些游戏不仅能提供沉浸式的视觉体验，还能通过复杂的AI算法模拟真实比赛中的各种情况，提升了整体游戏体验。然而，高昂的研发成本和技术门槛仍然是制约其广泛应用的主要障碍。</w:t>
      </w:r>
      <w:r>
        <w:rPr>
          <w:rFonts w:hint="eastAsia"/>
        </w:rPr>
        <w:br/>
      </w:r>
      <w:r>
        <w:rPr>
          <w:rFonts w:hint="eastAsia"/>
        </w:rPr>
        <w:t>　　随着虚拟现实（VR）和增强现实（AR）技术的进步以及游戏玩家对高质量内容需求的增长，单机足球游戏将在技术创新和服务模式上迎来更多机遇。一方面，利用人工智能和机器学习技术，开发出具有更高智能化水平的新一代单机足球游戏，能够自动调整难度并提供个性化的游戏体验，进一步提升用户体验；另一方面，通过集成云计算技术和社交平台，实现跨平台的游戏分享和互动功能，增强用户粘性。此外，随着个性化定制需求的增长，研究如何根据不同用户的特殊要求提供定制化内容，将是未来发展的一个重要方向。预计在未来几年内，单机足球游戏将在保持传统优势的同时，向更智能、更具互动性的方向转型，满足多样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5ced9ee2db4742" w:history="1">
        <w:r>
          <w:rPr>
            <w:rStyle w:val="Hyperlink"/>
          </w:rPr>
          <w:t>2025-2031年中国单机足球游戏行业发展分析与前景趋势预测报告</w:t>
        </w:r>
      </w:hyperlink>
      <w:r>
        <w:rPr>
          <w:rFonts w:hint="eastAsia"/>
        </w:rPr>
        <w:t>》基于国家统计局、相关行业协会的详实数据，结合行业一手调研资料，系统分析了单机足球游戏行业的市场规模、竞争格局及技术发展现状。报告详细梳理了单机足球游戏产业链结构、区域分布特征及单机足球游戏市场需求变化，重点评估了单机足球游戏重点企业的市场表现与战略布局。通过对政策环境、技术创新方向及消费趋势的分析，科学预测了单机足球游戏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单机足球游戏产业概述</w:t>
      </w:r>
      <w:r>
        <w:rPr>
          <w:rFonts w:hint="eastAsia"/>
        </w:rPr>
        <w:br/>
      </w:r>
      <w:r>
        <w:rPr>
          <w:rFonts w:hint="eastAsia"/>
        </w:rPr>
        <w:t>　　第一节 单机足球游戏定义与分类</w:t>
      </w:r>
      <w:r>
        <w:rPr>
          <w:rFonts w:hint="eastAsia"/>
        </w:rPr>
        <w:br/>
      </w:r>
      <w:r>
        <w:rPr>
          <w:rFonts w:hint="eastAsia"/>
        </w:rPr>
        <w:t>　　第二节 单机足球游戏产业链结构及关键环节剖析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单机足球游戏商业模式与盈利模式解析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单机足球游戏经济指标与行业评估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全球单机足球游戏市场发展综述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2019-2024年全球单机足球游戏市场规模及增长趋势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主要国家与地区单机足球游戏市场对比</w:t>
      </w:r>
      <w:r>
        <w:rPr>
          <w:rFonts w:hint="eastAsia"/>
        </w:rPr>
        <w:br/>
      </w:r>
      <w:r>
        <w:rPr>
          <w:rFonts w:hint="eastAsia"/>
        </w:rPr>
        <w:t>　　第三节 2025-2031年全球单机足球游戏行业发展趋势与前景预测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国际单机足球游戏市场发展趋势及对我国启示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二、对我国单机足球游戏市场的借鉴意义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中国单机足球游戏行业市场规模分析与预测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单机足球游戏市场的总体规模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一、2019-2024年单机足球游戏市场规模变化及趋势分析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二、2025年单机足球游戏行业市场规模特点</w:t>
      </w:r>
      <w:r>
        <w:rPr>
          <w:rFonts w:hint="eastAsia"/>
        </w:rPr>
        <w:br/>
      </w:r>
      <w:r>
        <w:rPr>
          <w:rFonts w:hint="eastAsia"/>
        </w:rPr>
        <w:t>　　第二节 单机足球游戏市场规模的构成</w:t>
      </w:r>
      <w:r>
        <w:rPr>
          <w:rFonts w:hint="eastAsia"/>
        </w:rPr>
        <w:br/>
      </w:r>
      <w:r>
        <w:rPr>
          <w:rFonts w:hint="eastAsia"/>
        </w:rPr>
        <w:t>　　　　一、单机足球游戏客户群体特征与偏好分析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二、不同类型单机足球游戏市场规模分布</w:t>
      </w:r>
      <w:r>
        <w:rPr>
          <w:rFonts w:hint="eastAsia"/>
        </w:rPr>
        <w:br/>
      </w:r>
      <w:r>
        <w:rPr>
          <w:rFonts w:hint="eastAsia"/>
        </w:rPr>
        <w:t>　　　　三、各地区单机足球游戏市场规模差异与特点</w:t>
      </w:r>
      <w:r>
        <w:rPr>
          <w:rFonts w:hint="eastAsia"/>
        </w:rPr>
        <w:br/>
      </w:r>
      <w:r>
        <w:rPr>
          <w:rFonts w:hint="eastAsia"/>
        </w:rPr>
        <w:t>　　第三节 单机足球游戏市场规模的预测与展望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一、未来几年单机足球游戏市场规模增长预测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2024-2025年单机足球游戏行业技术发展现状及趋势分析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单机足球游戏行业技术发展现状分析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国内外单机足球游戏行业技术差距分析及差距形成的主要原因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单机足球游戏行业技术发展方向、趋势预测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提升单机足球游戏行业技术能力策略建议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2019-2024年中国单机足球游戏行业总体发展与财务状况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2019-2024年单机足球游戏行业规模情况</w:t>
      </w:r>
      <w:r>
        <w:rPr>
          <w:rFonts w:hint="eastAsia"/>
        </w:rPr>
        <w:br/>
      </w:r>
      <w:r>
        <w:rPr>
          <w:rFonts w:hint="eastAsia"/>
        </w:rPr>
        <w:t>　　　　一、单机足球游戏行业企业数量规模</w:t>
      </w:r>
      <w:r>
        <w:rPr>
          <w:rFonts w:hint="eastAsia"/>
        </w:rPr>
        <w:br/>
      </w:r>
      <w:r>
        <w:rPr>
          <w:rFonts w:hint="eastAsia"/>
        </w:rPr>
        <w:t>　　　　二、单机足球游戏行业从业人员规模</w:t>
      </w:r>
      <w:r>
        <w:rPr>
          <w:rFonts w:hint="eastAsia"/>
        </w:rPr>
        <w:br/>
      </w:r>
      <w:r>
        <w:rPr>
          <w:rFonts w:hint="eastAsia"/>
        </w:rPr>
        <w:t>　　　　三、单机足球游戏行业市场敏感性分析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2019-2024年单机足球游戏行业财务能力分析</w:t>
      </w:r>
      <w:r>
        <w:rPr>
          <w:rFonts w:hint="eastAsia"/>
        </w:rPr>
        <w:br/>
      </w:r>
      <w:r>
        <w:rPr>
          <w:rFonts w:hint="eastAsia"/>
        </w:rPr>
        <w:t>　　　　一、单机足球游戏行业盈利能力</w:t>
      </w:r>
      <w:r>
        <w:rPr>
          <w:rFonts w:hint="eastAsia"/>
        </w:rPr>
        <w:br/>
      </w:r>
      <w:r>
        <w:rPr>
          <w:rFonts w:hint="eastAsia"/>
        </w:rPr>
        <w:t>　　　　二、单机足球游戏行业偿债能力</w:t>
      </w:r>
      <w:r>
        <w:rPr>
          <w:rFonts w:hint="eastAsia"/>
        </w:rPr>
        <w:br/>
      </w:r>
      <w:r>
        <w:rPr>
          <w:rFonts w:hint="eastAsia"/>
        </w:rPr>
        <w:t>　　　　三、单机足球游戏行业营运能力</w:t>
      </w:r>
      <w:r>
        <w:rPr>
          <w:rFonts w:hint="eastAsia"/>
        </w:rPr>
        <w:br/>
      </w:r>
      <w:r>
        <w:rPr>
          <w:rFonts w:hint="eastAsia"/>
        </w:rPr>
        <w:t>　　　　四、单机足球游戏行业发展能力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中国单机足球游戏行业细分市场调研与机会挖掘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单机足球游戏细分市场（一）市场调研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单机足球游戏细分市场（二）市场调研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中国单机足球游戏行业区域市场调研分析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2019-2024年中国单机足球游戏行业重点区域调研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一、重点地区（一）单机足球游戏市场规模与特点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二、重点地区（二）单机足球游戏市场规模及特点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三、重点地区（三）单机足球游戏市场规模及特点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四、重点地区（四）单机足球游戏市场规模及特点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不同区域单机足球游戏市场的对比与启示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二、单机足球游戏市场拓展策略与建议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中国单机足球游戏行业的营销渠道与客户分析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单机足球游戏行业渠道分析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二、各类渠道对单机足球游戏行业的影响</w:t>
      </w:r>
      <w:r>
        <w:rPr>
          <w:rFonts w:hint="eastAsia"/>
        </w:rPr>
        <w:br/>
      </w:r>
      <w:r>
        <w:rPr>
          <w:rFonts w:hint="eastAsia"/>
        </w:rPr>
        <w:t>　　　　三、主要单机足球游戏企业渠道策略研究</w:t>
      </w:r>
      <w:r>
        <w:rPr>
          <w:rFonts w:hint="eastAsia"/>
        </w:rPr>
        <w:br/>
      </w:r>
      <w:r>
        <w:rPr>
          <w:rFonts w:hint="eastAsia"/>
        </w:rPr>
        <w:t>　　第二节 单机足球游戏行业客户分析与定位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中国单机足球游戏行业竞争格局及策略选择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单机足球游戏行业总体市场竞争状况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一、单机足球游戏行业竞争结构分析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二、单机足球游戏企业竞争格局与集中度评估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三、单机足球游戏行业SWOT分析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单机足球游戏行业重点企业调研分析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单机足球游戏企业发展策略分析</w:t>
      </w:r>
      <w:r>
        <w:rPr>
          <w:rFonts w:hint="eastAsia"/>
        </w:rPr>
        <w:br/>
      </w:r>
      <w:r>
        <w:rPr>
          <w:rFonts w:hint="eastAsia"/>
        </w:rPr>
        <w:t>　　第一节 单机足球游戏市场与销售策略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单机足球游戏品牌战略思考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中国单机足球游戏行业发展环境分析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二、单机足球游戏行业主管部门、监管体制及相关政策法规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3、单机足球游戏行业的主要法律、法规和政策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4、2025年单机足球游戏行业法律法规和政策对行业的影响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二、单机足球游戏消费者需求分析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一、单机足球游戏技术的应用与创新</w:t>
      </w:r>
      <w:r>
        <w:rPr>
          <w:rFonts w:hint="eastAsia"/>
        </w:rPr>
        <w:br/>
      </w:r>
      <w:r>
        <w:rPr>
          <w:rFonts w:hint="eastAsia"/>
        </w:rPr>
        <w:t>　　　　二、单机足球游戏行业发展的技术趋势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2025-2031年单机足球游戏行业展趋势预测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2025-2031年单机足球游戏市场发展前景分析</w:t>
      </w:r>
      <w:r>
        <w:rPr>
          <w:rFonts w:hint="eastAsia"/>
        </w:rPr>
        <w:br/>
      </w:r>
      <w:r>
        <w:rPr>
          <w:rFonts w:hint="eastAsia"/>
        </w:rPr>
        <w:t>　　　　一、单机足球游戏市场发展潜力</w:t>
      </w:r>
      <w:r>
        <w:rPr>
          <w:rFonts w:hint="eastAsia"/>
        </w:rPr>
        <w:br/>
      </w:r>
      <w:r>
        <w:rPr>
          <w:rFonts w:hint="eastAsia"/>
        </w:rPr>
        <w:t>　　　　二、单机足球游戏市场前景分析</w:t>
      </w:r>
      <w:r>
        <w:rPr>
          <w:rFonts w:hint="eastAsia"/>
        </w:rPr>
        <w:br/>
      </w:r>
      <w:r>
        <w:rPr>
          <w:rFonts w:hint="eastAsia"/>
        </w:rPr>
        <w:t>　　　　三、单机足球游戏细分行业发展前景分析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2025-2031年单机足球游戏发展趋势预测</w:t>
      </w:r>
      <w:r>
        <w:rPr>
          <w:rFonts w:hint="eastAsia"/>
        </w:rPr>
        <w:br/>
      </w:r>
      <w:r>
        <w:rPr>
          <w:rFonts w:hint="eastAsia"/>
        </w:rPr>
        <w:t>　　　　一、单机足球游戏发展趋势预测</w:t>
      </w:r>
      <w:r>
        <w:rPr>
          <w:rFonts w:hint="eastAsia"/>
        </w:rPr>
        <w:br/>
      </w:r>
      <w:r>
        <w:rPr>
          <w:rFonts w:hint="eastAsia"/>
        </w:rPr>
        <w:t>　　　　二、单机足球游戏市场规模预测</w:t>
      </w:r>
      <w:r>
        <w:rPr>
          <w:rFonts w:hint="eastAsia"/>
        </w:rPr>
        <w:br/>
      </w:r>
      <w:r>
        <w:rPr>
          <w:rFonts w:hint="eastAsia"/>
        </w:rPr>
        <w:t>　　　　三、单机足球游戏细分市场发展趋势预测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未来单机足球游戏行业挑战与机遇探讨</w:t>
      </w:r>
      <w:r>
        <w:rPr>
          <w:rFonts w:hint="eastAsia"/>
        </w:rPr>
        <w:br/>
      </w:r>
      <w:r>
        <w:rPr>
          <w:rFonts w:hint="eastAsia"/>
        </w:rPr>
        <w:t>　　　　一、单机足球游戏行业挑战</w:t>
      </w:r>
      <w:r>
        <w:rPr>
          <w:rFonts w:hint="eastAsia"/>
        </w:rPr>
        <w:br/>
      </w:r>
      <w:r>
        <w:rPr>
          <w:rFonts w:hint="eastAsia"/>
        </w:rPr>
        <w:t>　　　　二、单机足球游戏行业机遇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单机足球游戏行业研究结论及建议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对单机足球游戏行业发展的建议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中-智-林-－对单机足球游戏企业和投资者的建议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单机足球游戏行业历程</w:t>
      </w:r>
      <w:r>
        <w:rPr>
          <w:rFonts w:hint="eastAsia"/>
        </w:rPr>
        <w:br/>
      </w:r>
      <w:r>
        <w:rPr>
          <w:rFonts w:hint="eastAsia"/>
        </w:rPr>
        <w:t>　　图表 单机足球游戏行业生命周期</w:t>
      </w:r>
      <w:r>
        <w:rPr>
          <w:rFonts w:hint="eastAsia"/>
        </w:rPr>
        <w:br/>
      </w:r>
      <w:r>
        <w:rPr>
          <w:rFonts w:hint="eastAsia"/>
        </w:rPr>
        <w:t>　　图表 单机足球游戏行业产业链分析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2019-2024年单机足球游戏行业市场容量统计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2019-2024年中国单机足球游戏行业市场规模及增长情况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2019-2024年中国单机足球游戏行业销售收入分析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2019-2024年中国单机足球游戏行业盈利情况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2019-2024年中国单机足球游戏行业利润总额分析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2019-2024年中国单机足球游戏行业企业数量情况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2019-2024年中国单机足球游戏行业企业平均规模情况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2019-2024年中国单机足球游戏行业竞争力分析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2019-2024年中国单机足球游戏行业盈利能力分析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2019-2024年中国单机足球游戏行业运营能力分析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2019-2024年中国单机足球游戏行业偿债能力分析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2019-2024年中国单机足球游戏行业发展能力分析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2019-2024年中国单机足球游戏行业经营效益分析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**地区单机足球游戏市场规模及增长情况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**地区单机足球游戏行业市场需求情况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**地区单机足球游戏市场规模及增长情况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**地区单机足球游戏行业市场需求情况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**地区单机足球游戏市场规模及增长情况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**地区单机足球游戏行业市场需求情况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单机足球游戏重点企业（一）基本信息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单机足球游戏重点企业（一）经营情况分析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单机足球游戏重点企业（一）盈利能力情况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单机足球游戏重点企业（一）偿债能力情况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单机足球游戏重点企业（一）运营能力情况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单机足球游戏重点企业（一）成长能力情况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单机足球游戏重点企业（二）基本信息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单机足球游戏重点企业（二）经营情况分析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单机足球游戏重点企业（二）盈利能力情况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单机足球游戏重点企业（二）偿债能力情况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单机足球游戏重点企业（二）运营能力情况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单机足球游戏重点企业（二）成长能力情况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2025-2031年中国单机足球游戏行业市场容量预测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2025-2031年中国单机足球游戏行业市场规模预测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2025-2031年中国单机足球游戏市场前景分析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2025-2031年中国单机足球游戏行业发展趋势预测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5ced9ee2db4742" w:history="1">
        <w:r>
          <w:rPr>
            <w:rStyle w:val="Hyperlink"/>
          </w:rPr>
          <w:t>2025-2031年中国单机足球游戏行业发展分析与前景趋势预测报告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5237890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5ced9ee2db4742" w:history="1">
        <w:r>
          <w:rPr>
            <w:rStyle w:val="Hyperlink"/>
          </w:rPr>
          <w:t>https://www.20087.com/0/89/DanJiZuQiuYouXiDeXianZhuangYuFaZhanQianJing.html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热点：FIFA足球游戏、单机足球游戏排行榜前十名、折扣游戏、单机足球游戏手机版哪个好玩、实况足球单机版、单机足球游戏排行榜、10大单机离线足球游戏、单机足球游戏汉化版、FIFA单机版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2d9e368d424b9c" w:history="1">
      <w:r>
        <w:rPr>
          <w:rStyle w:val="Hyperlink"/>
        </w:rPr>
        <w:t>2025-2031年中国单机足球游戏行业发展分析与前景趋势预测报告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DanJiZuQiuYouXiDeXianZhuangYuFaZhanQianJing.html" TargetMode="External" Id="R355ced9ee2db47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DanJiZuQiuYouXiDeXianZhuangYuFaZhanQianJing.html" TargetMode="External" Id="R362d9e368d424b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2025-04-05T02:30:30Z</dcterms:created>
  <dcterms:modified xsi:type="dcterms:W3CDTF">2025-04-05T03:30:30Z</dcterms:modified>
  <dc:subject>2025-2031年中国单机足球游戏行业发展分析与前景趋势预测报告</dc:subject>
  <dc:title>2025-2031年中国单机足球游戏行业发展分析与前景趋势预测报告</dc:title>
  <cp:keywords>2025-2031年中国单机足球游戏行业发展分析与前景趋势预测报告</cp:keywords>
  <dc:description>2025-2031年中国单机足球游戏行业发展分析与前景趋势预测报告</dc:description>
</cp:coreProperties>
</file>