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7e2f6282c4fed" w:history="1">
              <w:r>
                <w:rPr>
                  <w:rStyle w:val="Hyperlink"/>
                </w:rPr>
                <w:t>中国车联网产业园市场现状深度调研与发展趋势报告（2025-2031年）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7e2f6282c4fed" w:history="1">
              <w:r>
                <w:rPr>
                  <w:rStyle w:val="Hyperlink"/>
                </w:rPr>
                <w:t>中国车联网产业园市场现状深度调研与发展趋势报告（2025-2031年）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7e2f6282c4fed" w:history="1">
                <w:r>
                  <w:rPr>
                    <w:rStyle w:val="Hyperlink"/>
                  </w:rPr>
                  <w:t>https://www.20087.com/0/29/CheLianWangChanYeYuanXianZhuangYuFaZhanQuShi.html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产业园是集成了研发、测试、生产和应用为一体的综合性产业基地，旨在推动车联网技术的发展和应用。随着智能网联汽车的兴起，车联网产业园成为各地政府重点扶持的对象。这些园区不仅吸引了大量的高科技企业和研究机构入驻，还建立了完善的测试道路和实验平台，为车联网技术的研发和商业化提供了良好的环境。同时，通过举办各类论坛、展览等活动，促进了产业间的交流合作。</w:t>
      </w:r>
      <w:r>
        <w:rPr>
          <w:rFonts w:hint="eastAsia"/>
        </w:rPr>
        <w:br/>
      </w:r>
      <w:r>
        <w:rPr>
          <w:rFonts w:hint="eastAsia"/>
        </w:rPr>
        <w:t>　　未来，车联网产业园将在推动智能网联汽车产业的发展中扮演更为重要的角色。一方面，随着5G通信技术的商用部署，车联网产业园将加快基础设施建设，支持更高带宽、更低延迟的车联网应用，如自动驾驶、远程操控等。另一方面，通过整合大数据、云计算等技术，园区将构建更加开放的数据共享平台，促进车联网生态系统的完善和发展。此外，随着汽车电气化和智能化的深入发展，车联网产业园将成为新技术、新产品孵化的重要基地，助力汽车产业向更加智能、绿色的方向转型。</w:t>
      </w:r>
      <w:r>
        <w:rPr>
          <w:rFonts w:hint="eastAsia"/>
        </w:rPr>
        <w:br/>
      </w:r>
      <w:r>
        <w:rPr>
          <w:rFonts w:hint="eastAsia"/>
        </w:rPr>
        <w:t>　　《</w:t>
      </w:r>
      <w:hyperlink r:id="R6b57e2f6282c4fed" w:history="1">
        <w:r>
          <w:rPr>
            <w:rStyle w:val="Hyperlink"/>
          </w:rPr>
          <w:t>中国车联网产业园市场现状深度调研与发展趋势报告（2025-2031年）</w:t>
        </w:r>
      </w:hyperlink>
      <w:r>
        <w:rPr>
          <w:rFonts w:hint="eastAsia"/>
        </w:rPr>
        <w:t>》依托权威机构及行业协会数据，结合车联网产业园行业的宏观环境与微观实践，从车联网产业园市场规模、市场需求、技术现状及产业链结构等多维度进行了系统调研与分析。报告通过严谨的研究方法与翔实的数据支持，辅以直观图表，全面剖析了车联网产业园行业发展趋势、重点企业表现及市场竞争格局，并通过SWOT分析揭示了行业机遇与潜在风险，为车联网产业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2020-2025年中国产业园区投资发展综合情况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2020-2025年车联网产业园区发展背景研究</w:t>
      </w:r>
      <w:r>
        <w:rPr>
          <w:rFonts w:hint="eastAsia"/>
        </w:rPr>
        <w:br/>
      </w:r>
      <w:r>
        <w:rPr>
          <w:rFonts w:hint="eastAsia"/>
        </w:rPr>
        <w:t>　　第一节 车联网产业园区经济发展背景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车联网产业园区政策发展背景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车联网产业园区社会发展背景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车联网产业园区产业发展背景</w:t>
      </w:r>
      <w:r>
        <w:rPr>
          <w:rFonts w:hint="eastAsia"/>
        </w:rPr>
        <w:br/>
      </w:r>
      <w:r>
        <w:rPr>
          <w:rFonts w:hint="eastAsia"/>
        </w:rPr>
        <w:t>　　　　一、车联网产业技术成熟度</w:t>
      </w:r>
      <w:r>
        <w:rPr>
          <w:rFonts w:hint="eastAsia"/>
        </w:rPr>
        <w:br/>
      </w:r>
      <w:r>
        <w:rPr>
          <w:rFonts w:hint="eastAsia"/>
        </w:rPr>
        <w:t>　　　　二、车联网产业链条延伸度</w:t>
      </w:r>
      <w:r>
        <w:rPr>
          <w:rFonts w:hint="eastAsia"/>
        </w:rPr>
        <w:br/>
      </w:r>
      <w:r>
        <w:rPr>
          <w:rFonts w:hint="eastAsia"/>
        </w:rPr>
        <w:t>　　　　三、车联网产业规模扩张度</w:t>
      </w:r>
      <w:r>
        <w:rPr>
          <w:rFonts w:hint="eastAsia"/>
        </w:rPr>
        <w:br/>
      </w:r>
      <w:r>
        <w:rPr>
          <w:rFonts w:hint="eastAsia"/>
        </w:rPr>
        <w:t>　　　　相对于发达国家，我国在智能网联汽车的技术研发方面仍有一定差距，但巨大的人口基数，低饱和度以及高接受度决定了市场潜在需求和发展空间。</w:t>
      </w:r>
      <w:r>
        <w:rPr>
          <w:rFonts w:hint="eastAsia"/>
        </w:rPr>
        <w:br/>
      </w:r>
      <w:r>
        <w:rPr>
          <w:rFonts w:hint="eastAsia"/>
        </w:rPr>
        <w:t>　　　　2025 年中国车联网市场规模占比</w:t>
      </w:r>
      <w:r>
        <w:rPr>
          <w:rFonts w:hint="eastAsia"/>
        </w:rPr>
        <w:br/>
      </w:r>
      <w:r>
        <w:rPr>
          <w:rFonts w:hint="eastAsia"/>
        </w:rPr>
        <w:t>　　　　四、车联网产业市场前景度</w:t>
      </w:r>
      <w:r>
        <w:rPr>
          <w:rFonts w:hint="eastAsia"/>
        </w:rPr>
        <w:br/>
      </w:r>
      <w:r>
        <w:rPr>
          <w:rFonts w:hint="eastAsia"/>
        </w:rPr>
        <w:br/>
      </w:r>
      <w:r>
        <w:rPr>
          <w:rFonts w:hint="eastAsia"/>
        </w:rPr>
        <w:t>第三章 车联网产业园区规划目的意义研究</w:t>
      </w:r>
      <w:r>
        <w:rPr>
          <w:rFonts w:hint="eastAsia"/>
        </w:rPr>
        <w:br/>
      </w:r>
      <w:r>
        <w:rPr>
          <w:rFonts w:hint="eastAsia"/>
        </w:rPr>
        <w:t>　　第一节 车联网产业园区现实作用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车联网产业园区规划目的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车联网产业园区规划意义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车联网产业园区发展影响因素研究</w:t>
      </w:r>
      <w:r>
        <w:rPr>
          <w:rFonts w:hint="eastAsia"/>
        </w:rPr>
        <w:br/>
      </w:r>
      <w:r>
        <w:rPr>
          <w:rFonts w:hint="eastAsia"/>
        </w:rPr>
        <w:t>　　第一节 车联网产业园区气候环境影响因素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车联网产业园区资源环境影响因素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车联网产业园区交通影响因素研究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三、铁路交通</w:t>
      </w:r>
      <w:r>
        <w:rPr>
          <w:rFonts w:hint="eastAsia"/>
        </w:rPr>
        <w:br/>
      </w:r>
      <w:r>
        <w:rPr>
          <w:rFonts w:hint="eastAsia"/>
        </w:rPr>
        <w:t>　　　　四、航空机场</w:t>
      </w:r>
      <w:r>
        <w:rPr>
          <w:rFonts w:hint="eastAsia"/>
        </w:rPr>
        <w:br/>
      </w:r>
      <w:r>
        <w:rPr>
          <w:rFonts w:hint="eastAsia"/>
        </w:rPr>
        <w:t>　　第四节 车联网产业园区科技创新影响因素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车联网产业园区社会环境影响因素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2020-2025年车联网产业"上中下"游研究</w:t>
      </w:r>
      <w:r>
        <w:rPr>
          <w:rFonts w:hint="eastAsia"/>
        </w:rPr>
        <w:br/>
      </w:r>
      <w:r>
        <w:rPr>
          <w:rFonts w:hint="eastAsia"/>
        </w:rPr>
        <w:t>　　第一节 车联网产业上游发展研究</w:t>
      </w:r>
      <w:r>
        <w:rPr>
          <w:rFonts w:hint="eastAsia"/>
        </w:rPr>
        <w:br/>
      </w:r>
      <w:r>
        <w:rPr>
          <w:rFonts w:hint="eastAsia"/>
        </w:rPr>
        <w:t>　　　　一、车联网产业上游发展分布</w:t>
      </w:r>
      <w:r>
        <w:rPr>
          <w:rFonts w:hint="eastAsia"/>
        </w:rPr>
        <w:br/>
      </w:r>
      <w:r>
        <w:rPr>
          <w:rFonts w:hint="eastAsia"/>
        </w:rPr>
        <w:t>　　　　二、车联网产业上游发展规模</w:t>
      </w:r>
      <w:r>
        <w:rPr>
          <w:rFonts w:hint="eastAsia"/>
        </w:rPr>
        <w:br/>
      </w:r>
      <w:r>
        <w:rPr>
          <w:rFonts w:hint="eastAsia"/>
        </w:rPr>
        <w:t>　　　　三、车联网产业上游发展趋势</w:t>
      </w:r>
      <w:r>
        <w:rPr>
          <w:rFonts w:hint="eastAsia"/>
        </w:rPr>
        <w:br/>
      </w:r>
      <w:r>
        <w:rPr>
          <w:rFonts w:hint="eastAsia"/>
        </w:rPr>
        <w:t>　　第二节 车联网产业发展研究</w:t>
      </w:r>
      <w:r>
        <w:rPr>
          <w:rFonts w:hint="eastAsia"/>
        </w:rPr>
        <w:br/>
      </w:r>
      <w:r>
        <w:rPr>
          <w:rFonts w:hint="eastAsia"/>
        </w:rPr>
        <w:t>　　　　一、车联网产业发展分布</w:t>
      </w:r>
      <w:r>
        <w:rPr>
          <w:rFonts w:hint="eastAsia"/>
        </w:rPr>
        <w:br/>
      </w:r>
      <w:r>
        <w:rPr>
          <w:rFonts w:hint="eastAsia"/>
        </w:rPr>
        <w:t>　　　　二、车联网产业发展规模</w:t>
      </w:r>
      <w:r>
        <w:rPr>
          <w:rFonts w:hint="eastAsia"/>
        </w:rPr>
        <w:br/>
      </w:r>
      <w:r>
        <w:rPr>
          <w:rFonts w:hint="eastAsia"/>
        </w:rPr>
        <w:t>　　　　三、车联网产业发展趋势</w:t>
      </w:r>
      <w:r>
        <w:rPr>
          <w:rFonts w:hint="eastAsia"/>
        </w:rPr>
        <w:br/>
      </w:r>
      <w:r>
        <w:rPr>
          <w:rFonts w:hint="eastAsia"/>
        </w:rPr>
        <w:t>　　第三节 车联网产业下游市场研究</w:t>
      </w:r>
      <w:r>
        <w:rPr>
          <w:rFonts w:hint="eastAsia"/>
        </w:rPr>
        <w:br/>
      </w:r>
      <w:r>
        <w:rPr>
          <w:rFonts w:hint="eastAsia"/>
        </w:rPr>
        <w:t>　　　　一、车联网产业下游市场需求分布</w:t>
      </w:r>
      <w:r>
        <w:rPr>
          <w:rFonts w:hint="eastAsia"/>
        </w:rPr>
        <w:br/>
      </w:r>
      <w:r>
        <w:rPr>
          <w:rFonts w:hint="eastAsia"/>
        </w:rPr>
        <w:t>　　　　二、车联网产业下游市场需求规模</w:t>
      </w:r>
      <w:r>
        <w:rPr>
          <w:rFonts w:hint="eastAsia"/>
        </w:rPr>
        <w:br/>
      </w:r>
      <w:r>
        <w:rPr>
          <w:rFonts w:hint="eastAsia"/>
        </w:rPr>
        <w:t>　　　　三、车联网产业下游市场需求趋势</w:t>
      </w:r>
      <w:r>
        <w:rPr>
          <w:rFonts w:hint="eastAsia"/>
        </w:rPr>
        <w:br/>
      </w:r>
      <w:r>
        <w:rPr>
          <w:rFonts w:hint="eastAsia"/>
        </w:rPr>
        <w:t>　　第四节 车联网产业渠道市场研究</w:t>
      </w:r>
      <w:r>
        <w:rPr>
          <w:rFonts w:hint="eastAsia"/>
        </w:rPr>
        <w:br/>
      </w:r>
      <w:r>
        <w:rPr>
          <w:rFonts w:hint="eastAsia"/>
        </w:rPr>
        <w:t>　　　　一、车联网行业代理渠道研究</w:t>
      </w:r>
      <w:r>
        <w:rPr>
          <w:rFonts w:hint="eastAsia"/>
        </w:rPr>
        <w:br/>
      </w:r>
      <w:r>
        <w:rPr>
          <w:rFonts w:hint="eastAsia"/>
        </w:rPr>
        <w:t>　　　　二、车联网行业经销渠道研究</w:t>
      </w:r>
      <w:r>
        <w:rPr>
          <w:rFonts w:hint="eastAsia"/>
        </w:rPr>
        <w:br/>
      </w:r>
      <w:r>
        <w:rPr>
          <w:rFonts w:hint="eastAsia"/>
        </w:rPr>
        <w:t>　　　　三、车联网行业贸易渠道研究</w:t>
      </w:r>
      <w:r>
        <w:rPr>
          <w:rFonts w:hint="eastAsia"/>
        </w:rPr>
        <w:br/>
      </w:r>
      <w:r>
        <w:rPr>
          <w:rFonts w:hint="eastAsia"/>
        </w:rPr>
        <w:t>　　　　四、车联网行业直销渠道研究</w:t>
      </w:r>
      <w:r>
        <w:rPr>
          <w:rFonts w:hint="eastAsia"/>
        </w:rPr>
        <w:br/>
      </w:r>
      <w:r>
        <w:rPr>
          <w:rFonts w:hint="eastAsia"/>
        </w:rPr>
        <w:br/>
      </w:r>
      <w:r>
        <w:rPr>
          <w:rFonts w:hint="eastAsia"/>
        </w:rPr>
        <w:t>第六章 2020-2025年车联网产业竞争状况研究</w:t>
      </w:r>
      <w:r>
        <w:rPr>
          <w:rFonts w:hint="eastAsia"/>
        </w:rPr>
        <w:br/>
      </w:r>
      <w:r>
        <w:rPr>
          <w:rFonts w:hint="eastAsia"/>
        </w:rPr>
        <w:t>　　第一节 车联网竞争结构研究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车联网行业企业格局研究</w:t>
      </w:r>
      <w:r>
        <w:rPr>
          <w:rFonts w:hint="eastAsia"/>
        </w:rPr>
        <w:br/>
      </w:r>
      <w:r>
        <w:rPr>
          <w:rFonts w:hint="eastAsia"/>
        </w:rPr>
        <w:t>　　　　一、不同规模企业竞争格局</w:t>
      </w:r>
      <w:r>
        <w:rPr>
          <w:rFonts w:hint="eastAsia"/>
        </w:rPr>
        <w:br/>
      </w:r>
      <w:r>
        <w:rPr>
          <w:rFonts w:hint="eastAsia"/>
        </w:rPr>
        <w:t>　　　　二、不同性质企业竞争格局</w:t>
      </w:r>
      <w:r>
        <w:rPr>
          <w:rFonts w:hint="eastAsia"/>
        </w:rPr>
        <w:br/>
      </w:r>
      <w:r>
        <w:rPr>
          <w:rFonts w:hint="eastAsia"/>
        </w:rPr>
        <w:t>　　第三节 车联网产业集中度研究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车联网行业SWOT研究</w:t>
      </w:r>
      <w:r>
        <w:rPr>
          <w:rFonts w:hint="eastAsia"/>
        </w:rPr>
        <w:br/>
      </w:r>
      <w:r>
        <w:rPr>
          <w:rFonts w:hint="eastAsia"/>
        </w:rPr>
        <w:t>　　　　一、车联网行业发展优势</w:t>
      </w:r>
      <w:r>
        <w:rPr>
          <w:rFonts w:hint="eastAsia"/>
        </w:rPr>
        <w:br/>
      </w:r>
      <w:r>
        <w:rPr>
          <w:rFonts w:hint="eastAsia"/>
        </w:rPr>
        <w:t>　　　　二、车联网行业发展劣势</w:t>
      </w:r>
      <w:r>
        <w:rPr>
          <w:rFonts w:hint="eastAsia"/>
        </w:rPr>
        <w:br/>
      </w:r>
      <w:r>
        <w:rPr>
          <w:rFonts w:hint="eastAsia"/>
        </w:rPr>
        <w:t>　　　　三、车联网行业发展机会</w:t>
      </w:r>
      <w:r>
        <w:rPr>
          <w:rFonts w:hint="eastAsia"/>
        </w:rPr>
        <w:br/>
      </w:r>
      <w:r>
        <w:rPr>
          <w:rFonts w:hint="eastAsia"/>
        </w:rPr>
        <w:t>　　　　四、车联网行业发展威胁</w:t>
      </w:r>
      <w:r>
        <w:rPr>
          <w:rFonts w:hint="eastAsia"/>
        </w:rPr>
        <w:br/>
      </w:r>
      <w:r>
        <w:rPr>
          <w:rFonts w:hint="eastAsia"/>
        </w:rPr>
        <w:br/>
      </w:r>
      <w:r>
        <w:rPr>
          <w:rFonts w:hint="eastAsia"/>
        </w:rPr>
        <w:t>第七章 车联网产业园区内在集聚效应研究</w:t>
      </w:r>
      <w:r>
        <w:rPr>
          <w:rFonts w:hint="eastAsia"/>
        </w:rPr>
        <w:br/>
      </w:r>
      <w:r>
        <w:rPr>
          <w:rFonts w:hint="eastAsia"/>
        </w:rPr>
        <w:t>　　第一节 车联网产业园区共享资源研究</w:t>
      </w:r>
      <w:r>
        <w:rPr>
          <w:rFonts w:hint="eastAsia"/>
        </w:rPr>
        <w:br/>
      </w:r>
      <w:r>
        <w:rPr>
          <w:rFonts w:hint="eastAsia"/>
        </w:rPr>
        <w:t>　　　　一、共享车联网产业基础设施</w:t>
      </w:r>
      <w:r>
        <w:rPr>
          <w:rFonts w:hint="eastAsia"/>
        </w:rPr>
        <w:br/>
      </w:r>
      <w:r>
        <w:rPr>
          <w:rFonts w:hint="eastAsia"/>
        </w:rPr>
        <w:t>　　　　二、共享车联网产业原料资源</w:t>
      </w:r>
      <w:r>
        <w:rPr>
          <w:rFonts w:hint="eastAsia"/>
        </w:rPr>
        <w:br/>
      </w:r>
      <w:r>
        <w:rPr>
          <w:rFonts w:hint="eastAsia"/>
        </w:rPr>
        <w:t>　　　　三、共享车联网产业物流资源</w:t>
      </w:r>
      <w:r>
        <w:rPr>
          <w:rFonts w:hint="eastAsia"/>
        </w:rPr>
        <w:br/>
      </w:r>
      <w:r>
        <w:rPr>
          <w:rFonts w:hint="eastAsia"/>
        </w:rPr>
        <w:t>　　　　四、共享车联网产业客户资源</w:t>
      </w:r>
      <w:r>
        <w:rPr>
          <w:rFonts w:hint="eastAsia"/>
        </w:rPr>
        <w:br/>
      </w:r>
      <w:r>
        <w:rPr>
          <w:rFonts w:hint="eastAsia"/>
        </w:rPr>
        <w:t>　　　　五、共享车联网产业创新资源</w:t>
      </w:r>
      <w:r>
        <w:rPr>
          <w:rFonts w:hint="eastAsia"/>
        </w:rPr>
        <w:br/>
      </w:r>
      <w:r>
        <w:rPr>
          <w:rFonts w:hint="eastAsia"/>
        </w:rPr>
        <w:t>　　第二节 车联网产业园区克服负面效应研究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车联网产业园区内部良性互动研究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第四节 车联网产业园区提高内部竞争力研究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三、提高管理竞争力</w:t>
      </w:r>
      <w:r>
        <w:rPr>
          <w:rFonts w:hint="eastAsia"/>
        </w:rPr>
        <w:br/>
      </w:r>
      <w:r>
        <w:rPr>
          <w:rFonts w:hint="eastAsia"/>
        </w:rPr>
        <w:br/>
      </w:r>
      <w:r>
        <w:rPr>
          <w:rFonts w:hint="eastAsia"/>
        </w:rPr>
        <w:t>第八章 车联网产业园区投资建设运营主体研究</w:t>
      </w:r>
      <w:r>
        <w:rPr>
          <w:rFonts w:hint="eastAsia"/>
        </w:rPr>
        <w:br/>
      </w:r>
      <w:r>
        <w:rPr>
          <w:rFonts w:hint="eastAsia"/>
        </w:rPr>
        <w:t>　　第一节 车联网产业园区投资主体研究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车联网产业园区建设主体研究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车联网产业园区运营主体研究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车联网产业园区开发模式研究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车联网产业园区盈利模式研究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车联网产业园区建设运营管理综合研究</w:t>
      </w:r>
      <w:r>
        <w:rPr>
          <w:rFonts w:hint="eastAsia"/>
        </w:rPr>
        <w:br/>
      </w:r>
      <w:r>
        <w:rPr>
          <w:rFonts w:hint="eastAsia"/>
        </w:rPr>
        <w:t>　　第一节 车联网产业园区开发运营问题研究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车联网产业园区开发运营危害研究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车联网产业园区开发运营策略研究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车联网产业园区提升竞争力策略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2025年中国车联网产业重点园区研究</w:t>
      </w:r>
      <w:r>
        <w:rPr>
          <w:rFonts w:hint="eastAsia"/>
        </w:rPr>
        <w:br/>
      </w:r>
      <w:r>
        <w:rPr>
          <w:rFonts w:hint="eastAsia"/>
        </w:rPr>
        <w:t>　　第一节 产业园一</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四、园区重点企业</w:t>
      </w:r>
      <w:r>
        <w:rPr>
          <w:rFonts w:hint="eastAsia"/>
        </w:rPr>
        <w:br/>
      </w:r>
      <w:r>
        <w:rPr>
          <w:rFonts w:hint="eastAsia"/>
        </w:rPr>
        <w:t>　　第二节 产业园二</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三、园区重点企业</w:t>
      </w:r>
      <w:r>
        <w:rPr>
          <w:rFonts w:hint="eastAsia"/>
        </w:rPr>
        <w:br/>
      </w:r>
      <w:r>
        <w:rPr>
          <w:rFonts w:hint="eastAsia"/>
        </w:rPr>
        <w:t>　　第三节 产业园三</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第四节 产业园四</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第五节 产业园五</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br/>
      </w:r>
      <w:r>
        <w:rPr>
          <w:rFonts w:hint="eastAsia"/>
        </w:rPr>
        <w:t>第十一章 2025-2031年车联网产业园区投资发展前景研究</w:t>
      </w:r>
      <w:r>
        <w:rPr>
          <w:rFonts w:hint="eastAsia"/>
        </w:rPr>
        <w:br/>
      </w:r>
      <w:r>
        <w:rPr>
          <w:rFonts w:hint="eastAsia"/>
        </w:rPr>
        <w:t>　　第一节 车联网产业园区项目的必要性研究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车联网产业园区项目的可行性研究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车联网产业园区投资变量因素研究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车联网产业园区建设行业投融资研究</w:t>
      </w:r>
      <w:r>
        <w:rPr>
          <w:rFonts w:hint="eastAsia"/>
        </w:rPr>
        <w:br/>
      </w:r>
      <w:r>
        <w:rPr>
          <w:rFonts w:hint="eastAsia"/>
        </w:rPr>
        <w:t>　　第一节 车联网产业园区的投融资分析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车联网产业园区建设投资研究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车联网产业园区建设行业融资研究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第十三章 车联网产业园区招商策略研究</w:t>
      </w:r>
      <w:r>
        <w:rPr>
          <w:rFonts w:hint="eastAsia"/>
        </w:rPr>
        <w:br/>
      </w:r>
      <w:r>
        <w:rPr>
          <w:rFonts w:hint="eastAsia"/>
        </w:rPr>
        <w:t>　　第一节 车联网产业园区软硬招商条件研究</w:t>
      </w:r>
      <w:r>
        <w:rPr>
          <w:rFonts w:hint="eastAsia"/>
        </w:rPr>
        <w:br/>
      </w:r>
      <w:r>
        <w:rPr>
          <w:rFonts w:hint="eastAsia"/>
        </w:rPr>
        <w:t>　　　　一、车联网产业园区"硬"招商条件研究</w:t>
      </w:r>
      <w:r>
        <w:rPr>
          <w:rFonts w:hint="eastAsia"/>
        </w:rPr>
        <w:br/>
      </w:r>
      <w:r>
        <w:rPr>
          <w:rFonts w:hint="eastAsia"/>
        </w:rPr>
        <w:t>　　　　　　（一）能源水电</w:t>
      </w:r>
      <w:r>
        <w:rPr>
          <w:rFonts w:hint="eastAsia"/>
        </w:rPr>
        <w:br/>
      </w:r>
      <w:r>
        <w:rPr>
          <w:rFonts w:hint="eastAsia"/>
        </w:rPr>
        <w:t>　　　　　　（二）道路交通</w:t>
      </w:r>
      <w:r>
        <w:rPr>
          <w:rFonts w:hint="eastAsia"/>
        </w:rPr>
        <w:br/>
      </w:r>
      <w:r>
        <w:rPr>
          <w:rFonts w:hint="eastAsia"/>
        </w:rPr>
        <w:t>　　　　　　（三）通讯网络</w:t>
      </w:r>
      <w:r>
        <w:rPr>
          <w:rFonts w:hint="eastAsia"/>
        </w:rPr>
        <w:br/>
      </w:r>
      <w:r>
        <w:rPr>
          <w:rFonts w:hint="eastAsia"/>
        </w:rPr>
        <w:t>　　　　　　（四）公交设施</w:t>
      </w:r>
      <w:r>
        <w:rPr>
          <w:rFonts w:hint="eastAsia"/>
        </w:rPr>
        <w:br/>
      </w:r>
      <w:r>
        <w:rPr>
          <w:rFonts w:hint="eastAsia"/>
        </w:rPr>
        <w:t>　　　　　　（五）绿地系统</w:t>
      </w:r>
      <w:r>
        <w:rPr>
          <w:rFonts w:hint="eastAsia"/>
        </w:rPr>
        <w:br/>
      </w:r>
      <w:r>
        <w:rPr>
          <w:rFonts w:hint="eastAsia"/>
        </w:rPr>
        <w:t>　　　　二、车联网产业园区"软"招商条件研究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第二节 车联网产业园区建设招商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车联网产业园区招商策略探究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车联网产业园区招商流程介绍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车联网产业园区发展设计综合研究</w:t>
      </w:r>
      <w:r>
        <w:rPr>
          <w:rFonts w:hint="eastAsia"/>
        </w:rPr>
        <w:br/>
      </w:r>
      <w:r>
        <w:rPr>
          <w:rFonts w:hint="eastAsia"/>
        </w:rPr>
        <w:t>　　第一节 车联网产业园区建设和运营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车联网产业园区招商引资管理研究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车联网产业园区服务体系建设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(中⋅智林)车联网产业园区投资发展综合评价</w:t>
      </w:r>
      <w:r>
        <w:rPr>
          <w:rFonts w:hint="eastAsia"/>
        </w:rPr>
        <w:br/>
      </w:r>
      <w:r>
        <w:rPr>
          <w:rFonts w:hint="eastAsia"/>
        </w:rPr>
        <w:br/>
      </w:r>
      <w:r>
        <w:rPr>
          <w:rFonts w:hint="eastAsia"/>
        </w:rPr>
        <w:t>图表目录</w:t>
      </w:r>
      <w:r>
        <w:rPr>
          <w:rFonts w:hint="eastAsia"/>
        </w:rPr>
        <w:br/>
      </w:r>
      <w:r>
        <w:rPr>
          <w:rFonts w:hint="eastAsia"/>
        </w:rPr>
        <w:t>　　图表 企业在人力资源方面面临的问题</w:t>
      </w:r>
      <w:r>
        <w:rPr>
          <w:rFonts w:hint="eastAsia"/>
        </w:rPr>
        <w:br/>
      </w:r>
      <w:r>
        <w:rPr>
          <w:rFonts w:hint="eastAsia"/>
        </w:rPr>
        <w:t>　　图表 原材料价格波动对企业经营的影响程度</w:t>
      </w:r>
      <w:r>
        <w:rPr>
          <w:rFonts w:hint="eastAsia"/>
        </w:rPr>
        <w:br/>
      </w:r>
      <w:r>
        <w:rPr>
          <w:rFonts w:hint="eastAsia"/>
        </w:rPr>
        <w:t>　　图表 2020-2025年中国社会物流总费用及增长率</w:t>
      </w:r>
      <w:r>
        <w:rPr>
          <w:rFonts w:hint="eastAsia"/>
        </w:rPr>
        <w:br/>
      </w:r>
      <w:r>
        <w:rPr>
          <w:rFonts w:hint="eastAsia"/>
        </w:rPr>
        <w:t>　　图表 车联网产业链构图</w:t>
      </w:r>
      <w:r>
        <w:rPr>
          <w:rFonts w:hint="eastAsia"/>
        </w:rPr>
        <w:br/>
      </w:r>
      <w:r>
        <w:rPr>
          <w:rFonts w:hint="eastAsia"/>
        </w:rPr>
        <w:t>　　图表 车联网产业园区开发规划设计</w:t>
      </w:r>
      <w:r>
        <w:rPr>
          <w:rFonts w:hint="eastAsia"/>
        </w:rPr>
        <w:br/>
      </w:r>
      <w:r>
        <w:rPr>
          <w:rFonts w:hint="eastAsia"/>
        </w:rPr>
        <w:t>　　图表 产业园生产要素集群阶段</w:t>
      </w:r>
      <w:r>
        <w:rPr>
          <w:rFonts w:hint="eastAsia"/>
        </w:rPr>
        <w:br/>
      </w:r>
      <w:r>
        <w:rPr>
          <w:rFonts w:hint="eastAsia"/>
        </w:rPr>
        <w:t>　　图表 产业园产业主导阶段</w:t>
      </w:r>
      <w:r>
        <w:rPr>
          <w:rFonts w:hint="eastAsia"/>
        </w:rPr>
        <w:br/>
      </w:r>
      <w:r>
        <w:rPr>
          <w:rFonts w:hint="eastAsia"/>
        </w:rPr>
        <w:t>　　图表 产业园创新突破阶段</w:t>
      </w:r>
      <w:r>
        <w:rPr>
          <w:rFonts w:hint="eastAsia"/>
        </w:rPr>
        <w:br/>
      </w:r>
      <w:r>
        <w:rPr>
          <w:rFonts w:hint="eastAsia"/>
        </w:rPr>
        <w:t>　　图表 产业园现代都市阶段</w:t>
      </w:r>
      <w:r>
        <w:rPr>
          <w:rFonts w:hint="eastAsia"/>
        </w:rPr>
        <w:br/>
      </w:r>
      <w:r>
        <w:rPr>
          <w:rFonts w:hint="eastAsia"/>
        </w:rPr>
        <w:t>　　图表 企业融资方式与渠道分类</w:t>
      </w:r>
      <w:r>
        <w:rPr>
          <w:rFonts w:hint="eastAsia"/>
        </w:rPr>
        <w:br/>
      </w:r>
      <w:r>
        <w:rPr>
          <w:rFonts w:hint="eastAsia"/>
        </w:rPr>
        <w:t>　　图表 招商方案设计管理工作目标与工作事项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7e2f6282c4fed" w:history="1">
        <w:r>
          <w:rPr>
            <w:rStyle w:val="Hyperlink"/>
          </w:rPr>
          <w:t>中国车联网产业园市场现状深度调研与发展趋势报告（2025-2031年）</w:t>
        </w:r>
      </w:hyperlink>
      <w:r>
        <w:rPr>
          <w:color w:val="C00000"/>
        </w:rPr>
        <w:t>》，报告编号：</w:t>
      </w:r>
      <w:r>
        <w:rPr>
          <w:rFonts w:hint="eastAsia"/>
          <w:color w:val="C00000"/>
        </w:rPr>
        <w:t>2755290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7e2f6282c4fed" w:history="1">
        <w:r>
          <w:rPr>
            <w:rStyle w:val="Hyperlink"/>
          </w:rPr>
          <w:t>https://www.20087.com/0/29/CheLianWangChanYeYuanXianZhuangYuFaZhanQuShi.html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热点：新能源汽车产业园、车联网产业园武昌、智慧交通产业园、车联网科技产业园、国家智能汽车创新园、车联网基地、汽车产业园区、车联网产业联盟、车联网科技公司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fcf92f4a74488" w:history="1">
      <w:r>
        <w:rPr>
          <w:rStyle w:val="Hyperlink"/>
        </w:rPr>
        <w:t>中国车联网产业园市场现状深度调研与发展趋势报告（2025-2031年）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CheLianWangChanYeYuanXianZhuangYuFaZhanQuShi.html" TargetMode="External" Id="R6b57e2f6282c4fed" /></Relationships>
</file>

<file path=word/_rels/header2.xml.rels>&#65279;<?xml version="1.0" encoding="utf-8"?><Relationships xmlns="http://schemas.openxmlformats.org/package/2006/relationships"><Relationship Type="http://schemas.openxmlformats.org/officeDocument/2006/relationships/hyperlink" Target="https://www.20087.com/0/29/CheLianWangChanYeYuanXianZhuangYuFaZhanQuShi.html" TargetMode="External" Id="R08cfcf92f4a7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2024-12-10T04:44:00Z</dcterms:created>
  <dcterms:modified xsi:type="dcterms:W3CDTF">2024-12-10T05:44:00Z</dcterms:modified>
  <dc:subject>中国车联网产业园市场现状深度调研与发展趋势报告（2025-2031年）</dc:subject>
  <dc:title>中国车联网产业园市场现状深度调研与发展趋势报告（2025-2031年）</dc:title>
  <cp:keywords>中国车联网产业园市场现状深度调研与发展趋势报告（2025-2031年）</cp:keywords>
  <dc:description>中国车联网产业园市场现状深度调研与发展趋势报告（2025-2031年）</dc:description>
</cp:coreProperties>
</file>