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b5348fac24b11" w:history="1">
              <w:r>
                <w:rPr>
                  <w:rStyle w:val="Hyperlink"/>
                </w:rPr>
                <w:t>2025-2031年中国软性显示器行业现状与发展前景预测报告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b5348fac24b11" w:history="1">
              <w:r>
                <w:rPr>
                  <w:rStyle w:val="Hyperlink"/>
                </w:rPr>
                <w:t>2025-2031年中国软性显示器行业现状与发展前景预测报告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b5348fac24b11" w:history="1">
                <w:r>
                  <w:rPr>
                    <w:rStyle w:val="Hyperlink"/>
                  </w:rPr>
                  <w:t>https://www.20087.com/0/99/RuanXingXianShiQiDeXianZhuangYuQianJing.html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显示器代表了显示技术的一大创新方向，其柔性材料允许屏幕弯曲甚至折叠，为设备设计带来了前所未有的灵活性。目前，软性显示器已开始应用于智能手机、可穿戴设备等领域，并展示了出色的耐用性和视觉体验。随着制造工艺的进步，软性显示器的成本逐渐下降，生产效率有所提高，但依然面临着诸如耐久性测试、色彩表现力等方面的挑战。尽管如此，这一领域的持续创新正在不断突破技术瓶颈，预示着广阔的市场潜力。</w:t>
      </w:r>
      <w:r>
        <w:rPr>
          <w:rFonts w:hint="eastAsia"/>
        </w:rPr>
        <w:br/>
      </w:r>
      <w:r>
        <w:rPr>
          <w:rFonts w:hint="eastAsia"/>
        </w:rPr>
        <w:t>　　随着5G网络普及和物联网技术的发展，软性显示器将在更多智能终端和个人电子设备中得到应用，在增强用户体验和支持新兴应用场景方面发挥核心作用。特别是在虚拟现实（VR）、增强现实（AR）等沉浸式娱乐内容创作中，高质量的软性显示屏能够提供更加逼真的视觉效果。此外，随着材料科学的进步，未来的软性显示器可能会采用更具柔韧性的基材或自修复功能，进一步提升产品的可靠性和使用寿命。长远来看软性显示器企业需紧跟市场需求变化，加大研发投入力度，探索新技术的应用，同时也要注重品牌建设和市场营销策略，巩固市场地位。加强与科技公司和内容创作者的合作，共同探索软性显示器的新领域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b5348fac24b11" w:history="1">
        <w:r>
          <w:rPr>
            <w:rStyle w:val="Hyperlink"/>
          </w:rPr>
          <w:t>2025-2031年中国软性显示器行业现状与发展前景预测报告</w:t>
        </w:r>
      </w:hyperlink>
      <w:r>
        <w:rPr>
          <w:rFonts w:hint="eastAsia"/>
        </w:rPr>
        <w:t>》系统分析了软性显示器行业的市场需求、市场规模及价格动态，全面梳理了软性显示器产业链结构，并对软性显示器细分市场进行了深入探究。报告基于详实数据，科学预测了软性显示器市场前景与发展趋势，重点剖析了品牌竞争格局、市场集中度及重点企业的市场地位。通过SWOT分析，报告识别了行业面临的机遇与风险，并提出了针对性发展策略与建议，为软性显示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软性显示器行业概述</w:t>
      </w:r>
      <w:r>
        <w:rPr>
          <w:rFonts w:hint="eastAsia"/>
        </w:rPr>
        <w:br/>
      </w:r>
      <w:r>
        <w:rPr>
          <w:rFonts w:hint="eastAsia"/>
        </w:rPr>
        <w:t>　　第一节 软性显示器定义与分类</w:t>
      </w:r>
      <w:r>
        <w:rPr>
          <w:rFonts w:hint="eastAsia"/>
        </w:rPr>
        <w:br/>
      </w:r>
      <w:r>
        <w:rPr>
          <w:rFonts w:hint="eastAsia"/>
        </w:rPr>
        <w:t>　　第二节 软性显示器应用领域</w:t>
      </w:r>
      <w:r>
        <w:rPr>
          <w:rFonts w:hint="eastAsia"/>
        </w:rPr>
        <w:br/>
      </w:r>
      <w:r>
        <w:rPr>
          <w:rFonts w:hint="eastAsia"/>
        </w:rPr>
        <w:t>　　第三节 软性显示器行业经济指标分析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一、软性显示器行业赢利性评估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二、软性显示器行业成长速度分析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三、软性显示器附加值提升空间探讨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四、软性显示器行业进入壁垒分析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五、软性显示器行业风险性评估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六、软性显示器行业周期性分析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七、软性显示器行业竞争程度指标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八、软性显示器行业成熟度综合分析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软性显示器产业链及经营模式分析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三、软性显示器销售模式与渠道策略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全球软性显示器市场发展分析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2024-2025年全球软性显示器行业发展分析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一、全球软性显示器行业市场规模与趋势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二、全球软性显示器行业发展特点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三、全球软性显示器行业竞争格局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主要国家与地区软性显示器市场分析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2025-2031年全球软性显示器行业发展趋势与前景预测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一、软性显示器行业发展趋势</w:t>
      </w:r>
      <w:r>
        <w:rPr>
          <w:rFonts w:hint="eastAsia"/>
        </w:rPr>
        <w:br/>
      </w:r>
      <w:r>
        <w:rPr>
          <w:rFonts w:hint="eastAsia"/>
        </w:rPr>
        <w:t>　　　　二、软性显示器行业发展潜力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中国软性显示器行业市场分析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2024-2025年软性显示器产能与投资动态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一、国内软性显示器产能现状与利用效率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二、软性显示器产能扩张与投资动态分析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2025-2031年软性显示器行业产量统计与趋势预测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一、2019-2024年软性显示器行业产量与增长趋势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1、2019-2024年软性显示器产量及增长趋势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2、2019-2024年软性显示器细分产品产量及份额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二、软性显示器产量影响因素分析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三、2025-2031年软性显示器产量预测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2025-2031年软性显示器市场需求与销售分析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一、2024-2025年软性显示器行业需求现状</w:t>
      </w:r>
      <w:r>
        <w:rPr>
          <w:rFonts w:hint="eastAsia"/>
        </w:rPr>
        <w:br/>
      </w:r>
      <w:r>
        <w:rPr>
          <w:rFonts w:hint="eastAsia"/>
        </w:rPr>
        <w:t>　　　　二、软性显示器客户群体与需求特点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三、2019-2024年软性显示器行业销售规模分析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四、2025-2031年软性显示器市场增长潜力与规模预测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2024-2025年软性显示器行业技术发展现状及趋势分析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软性显示器行业技术发展现状分析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国内外软性显示器行业技术差距分析及差距形成的主要原因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软性显示器行业技术发展方向、趋势预测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提升软性显示器行业技术能力策略建议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中国软性显示器细分市场分析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一、2024-2025年软性显示器主要细分产品市场现状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软性显示器价格机制与竞争策略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一、2019-2024年软性显示器市场价格走势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软性显示器定价策略与方法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2025-2031年软性显示器价格竞争态势与趋势预测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中国软性显示器行业重点区域市场研究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2024-2025年重点区域软性显示器市场发展概况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三、2025-2031年软性显示器行业发展潜力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三、2025-2031年软性显示器行业发展潜力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三、2025-2031年软性显示器行业发展潜力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三、2025-2031年软性显示器行业发展潜力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二、2019-2024年软性显示器市场需求规模情况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三、2025-2031年软性显示器行业发展潜力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2019-2024年中国软性显示器行业进出口情况分析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软性显示器行业进口规模与来源分析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一、2019-2024年软性显示器进口规模分析</w:t>
      </w:r>
      <w:r>
        <w:rPr>
          <w:rFonts w:hint="eastAsia"/>
        </w:rPr>
        <w:br/>
      </w:r>
      <w:r>
        <w:rPr>
          <w:rFonts w:hint="eastAsia"/>
        </w:rPr>
        <w:t>　　　　二、软性显示器主要进口来源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软性显示器行业出口规模与目的地分析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一、2019-2024年软性显示器出口规模分析</w:t>
      </w:r>
      <w:r>
        <w:rPr>
          <w:rFonts w:hint="eastAsia"/>
        </w:rPr>
        <w:br/>
      </w:r>
      <w:r>
        <w:rPr>
          <w:rFonts w:hint="eastAsia"/>
        </w:rPr>
        <w:t>　　　　二、软性显示器主要出口目的地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2019-2024年中国软性显示器总体规模与财务指标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中国软性显示器行业总体规模分析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一、软性显示器企业数量与结构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二、软性显示器从业人员规模</w:t>
      </w:r>
      <w:r>
        <w:rPr>
          <w:rFonts w:hint="eastAsia"/>
        </w:rPr>
        <w:br/>
      </w:r>
      <w:r>
        <w:rPr>
          <w:rFonts w:hint="eastAsia"/>
        </w:rPr>
        <w:t>　　　　三、软性显示器行业资产状况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中国软性显示器行业财务指标总体分析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软性显示器行业重点企业经营状况分析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软性显示器重点企业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软性显示器领先企业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软性显示器标杆企业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软性显示器代表企业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软性显示器龙头企业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软性显示器重点企业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中国软性显示器行业竞争格局分析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软性显示器行业竞争格局总览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2024-2025年软性显示器行业竞争力分析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一、软性显示器供应商议价能力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四、软性显示器替代品威胁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2019-2024年软性显示器行业企业并购活动分析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2024-2025年软性显示器行业会展与招投标活动分析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一、软性显示器行业会展活动及其市场影响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2025年中国软性显示器企业发展策略分析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软性显示器市场策略分析</w:t>
      </w:r>
      <w:r>
        <w:rPr>
          <w:rFonts w:hint="eastAsia"/>
        </w:rPr>
        <w:br/>
      </w:r>
      <w:r>
        <w:rPr>
          <w:rFonts w:hint="eastAsia"/>
        </w:rPr>
        <w:t>　　　　一、软性显示器市场定位与拓展策略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二、软性显示器市场细分与目标客户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软性显示器销售策略分析</w:t>
      </w:r>
      <w:r>
        <w:rPr>
          <w:rFonts w:hint="eastAsia"/>
        </w:rPr>
        <w:br/>
      </w:r>
      <w:r>
        <w:rPr>
          <w:rFonts w:hint="eastAsia"/>
        </w:rPr>
        <w:t>　　　　一、软性显示器销售渠道与网络建设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提高软性显示器企业竞争力建议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一、软性显示器技术创新与管理优化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软性显示器品牌战略思考</w:t>
      </w:r>
      <w:r>
        <w:rPr>
          <w:rFonts w:hint="eastAsia"/>
        </w:rPr>
        <w:br/>
      </w:r>
      <w:r>
        <w:rPr>
          <w:rFonts w:hint="eastAsia"/>
        </w:rPr>
        <w:t>　　　　一、软性显示器品牌建设与维护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二、软性显示器品牌影响力与市场竞争力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中国软性显示器行业风险与对策</w:t>
      </w:r>
      <w:r>
        <w:rPr>
          <w:rFonts w:hint="eastAsia"/>
        </w:rPr>
        <w:br/>
      </w:r>
      <w:r>
        <w:rPr>
          <w:rFonts w:hint="eastAsia"/>
        </w:rPr>
        <w:t>　　第一节 软性显示器行业SWOT分析</w:t>
      </w:r>
      <w:r>
        <w:rPr>
          <w:rFonts w:hint="eastAsia"/>
        </w:rPr>
        <w:br/>
      </w:r>
      <w:r>
        <w:rPr>
          <w:rFonts w:hint="eastAsia"/>
        </w:rPr>
        <w:t>　　　　一、软性显示器行业优势分析</w:t>
      </w:r>
      <w:r>
        <w:rPr>
          <w:rFonts w:hint="eastAsia"/>
        </w:rPr>
        <w:br/>
      </w:r>
      <w:r>
        <w:rPr>
          <w:rFonts w:hint="eastAsia"/>
        </w:rPr>
        <w:t>　　　　二、软性显示器行业劣势分析</w:t>
      </w:r>
      <w:r>
        <w:rPr>
          <w:rFonts w:hint="eastAsia"/>
        </w:rPr>
        <w:br/>
      </w:r>
      <w:r>
        <w:rPr>
          <w:rFonts w:hint="eastAsia"/>
        </w:rPr>
        <w:t>　　　　三、软性显示器市场机会探索</w:t>
      </w:r>
      <w:r>
        <w:rPr>
          <w:rFonts w:hint="eastAsia"/>
        </w:rPr>
        <w:br/>
      </w:r>
      <w:r>
        <w:rPr>
          <w:rFonts w:hint="eastAsia"/>
        </w:rPr>
        <w:t>　　　　四、软性显示器市场威胁评估</w:t>
      </w:r>
      <w:r>
        <w:rPr>
          <w:rFonts w:hint="eastAsia"/>
        </w:rPr>
        <w:br/>
      </w:r>
      <w:r>
        <w:rPr>
          <w:rFonts w:hint="eastAsia"/>
        </w:rPr>
        <w:t>　　第二节 软性显示器行业风险及对策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2025-2031年中国软性显示器行业前景与发展趋势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软性显示器行业发展环境分析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2025-2031年软性显示器行业发展趋势与方向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一、软性显示器行业发展方向预测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二、软性显示器发展趋势分析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2025-2031年软性显示器行业发展潜力与机遇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一、软性显示器市场发展潜力评估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二、软性显示器新兴市场与机遇探索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软性显示器行业研究结论与建议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中-智-林-软性显示器行业发展建议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软性显示器行业历程</w:t>
      </w:r>
      <w:r>
        <w:rPr>
          <w:rFonts w:hint="eastAsia"/>
        </w:rPr>
        <w:br/>
      </w:r>
      <w:r>
        <w:rPr>
          <w:rFonts w:hint="eastAsia"/>
        </w:rPr>
        <w:t>　　图表 软性显示器行业生命周期</w:t>
      </w:r>
      <w:r>
        <w:rPr>
          <w:rFonts w:hint="eastAsia"/>
        </w:rPr>
        <w:br/>
      </w:r>
      <w:r>
        <w:rPr>
          <w:rFonts w:hint="eastAsia"/>
        </w:rPr>
        <w:t>　　图表 软性显示器行业产业链分析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2019-2024年软性显示器行业市场容量分析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2019-2024年中国软性显示器行业产量及增长趋势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2019-2024年中国软性显示器市场需求量及增速统计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2024年中国软性显示器行业需求领域分布格局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2019-2024年中国软性显示器行业盈利情况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2019-2024年中国软性显示器行业利润总额统计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2019-2024年中国软性显示器进口金额分析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2019-2024年中国软性显示器出口数量分析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2019-2024年中国软性显示器出口金额分析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2024年中国软性显示器进口国家及地区分析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2024年中国软性显示器出口国家及地区分析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2019-2024年中国软性显示器行业企业平均规模情况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软性显示器重点企业（一）基本信息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软性显示器重点企业（一）经营情况分析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软性显示器重点企业（一）主要经济指标情况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软性显示器重点企业（二）经营情况分析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软性显示器重点企业（二）主要经济指标情况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软性显示器重点企业（三）经营情况分析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软性显示器重点企业（三）主要经济指标情况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软性显示器重点企业（三）成长能力情况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2025-2031年中国软性显示器行业产能预测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2025-2031年中国软性显示器行业产量预测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2025-2031年中国软性显示器市场需求量预测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2025-2031年中国软性显示器行业供需平衡预测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2025-2031年中国软性显示器行业市场容量预测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2025-2031年中国软性显示器行业市场规模预测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2025年中国软性显示器市场前景分析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2025年中国软性显示器发展趋势预测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b5348fac24b11" w:history="1">
        <w:r>
          <w:rPr>
            <w:rStyle w:val="Hyperlink"/>
          </w:rPr>
          <w:t>2025-2031年中国软性显示器行业现状与发展前景预测报告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b5348fac24b11" w:history="1">
        <w:r>
          <w:rPr>
            <w:rStyle w:val="Hyperlink"/>
          </w:rPr>
          <w:t>https://www.20087.com/0/99/RuanXingXianShiQiDeXianZhuangYuQianJing.html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热点：柔性显示器、软体显示屏、显示器led和ips的区别、显示器软屏好还是硬屏好、快速液晶ips和ips差距大吗、柔软显示器、显示器曲面屏和直面屏哪个好用、软性led显示屏、ips和led显示器哪个好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8bfa846e042cc" w:history="1">
      <w:r>
        <w:rPr>
          <w:rStyle w:val="Hyperlink"/>
        </w:rPr>
        <w:t>2025-2031年中国软性显示器行业现状与发展前景预测报告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uanXingXianShiQiDeXianZhuangYuQianJing.html" TargetMode="External" Id="Refdb5348fac2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uanXingXianShiQiDeXianZhuangYuQianJing.html" TargetMode="External" Id="R03a8bfa846e0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2025-06-29T02:23:17Z</dcterms:created>
  <dcterms:modified xsi:type="dcterms:W3CDTF">2025-06-29T03:23:17Z</dcterms:modified>
  <dc:subject>2025-2031年中国软性显示器行业现状与发展前景预测报告</dc:subject>
  <dc:title>2025-2031年中国软性显示器行业现状与发展前景预测报告</dc:title>
  <cp:keywords>2025-2031年中国软性显示器行业现状与发展前景预测报告</cp:keywords>
  <dc:description>2025-2031年中国软性显示器行业现状与发展前景预测报告</dc:description>
</cp:coreProperties>
</file>