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b47f68b0da4c1f" w:history="1">
              <w:r>
                <w:rPr>
                  <w:rStyle w:val="Hyperlink"/>
                </w:rPr>
                <w:t>2025-2031年中国3D视觉感知行业市场调研与前景趋势分析报告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b47f68b0da4c1f" w:history="1">
              <w:r>
                <w:rPr>
                  <w:rStyle w:val="Hyperlink"/>
                </w:rPr>
                <w:t>2025-2031年中国3D视觉感知行业市场调研与前景趋势分析报告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b47f68b0da4c1f" w:history="1">
                <w:r>
                  <w:rPr>
                    <w:rStyle w:val="Hyperlink"/>
                  </w:rPr>
                  <w:t>https://www.20087.com/0/59/3DShiJueGanZhiFaZhanQianJingFenXi.html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视觉感知技术是一种能够获取物体三维信息的技术，广泛应用于机器人导航、虚拟现实、自动驾驶等领域。近年来，随着人工智能和计算机视觉技术的发展，3D视觉感知技术取得了重大突破。目前，3D视觉感知技术不仅能够提供高精度的三维重建，还通过集成深度学习算法，提高了物体识别和场景理解的能力。</w:t>
      </w:r>
      <w:r>
        <w:rPr>
          <w:rFonts w:hint="eastAsia"/>
        </w:rPr>
        <w:br/>
      </w:r>
      <w:r>
        <w:rPr>
          <w:rFonts w:hint="eastAsia"/>
        </w:rPr>
        <w:t>　　未来，3D视觉感知技术的发展将更加注重提高精度和智能化水平。一方面，通过优化硬件设计和算法模型，提高3D视觉感知的精度和稳定性，实现更加真实的三维重建。另一方面，随着深度学习技术的进步，将集成更多高级功能，如动态环境感知、行为预测等，以提高系统的智能水平。此外，随着应用场景的扩展，3D视觉感知技术将与更多领域相结合，如增强现实、医疗影像等，推动相关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b47f68b0da4c1f" w:history="1">
        <w:r>
          <w:rPr>
            <w:rStyle w:val="Hyperlink"/>
          </w:rPr>
          <w:t>2025-2031年中国3D视觉感知行业市场调研与前景趋势分析报告</w:t>
        </w:r>
      </w:hyperlink>
      <w:r>
        <w:rPr>
          <w:rFonts w:hint="eastAsia"/>
        </w:rPr>
        <w:t>》深入剖析了当前3D视觉感知行业的现状，全面梳理了3D视觉感知市场需求、市场规模、产业链结构以及价格体系。3D视觉感知报告探讨了3D视觉感知各细分市场的特点，展望了市场前景与发展趋势，并基于权威数据进行了科学预测。同时，3D视觉感知报告还对品牌竞争格局、市场集中度、重点企业运营状况进行了客观分析，指出了行业面临的风险与机遇。3D视觉感知报告旨在为3D视觉感知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3D视觉感知产业概述</w:t>
      </w:r>
      <w:r>
        <w:rPr>
          <w:rFonts w:hint="eastAsia"/>
        </w:rPr>
        <w:br/>
      </w:r>
      <w:r>
        <w:rPr>
          <w:rFonts w:hint="eastAsia"/>
        </w:rPr>
        <w:t>　　第一节 3D视觉感知定义与分类</w:t>
      </w:r>
      <w:r>
        <w:rPr>
          <w:rFonts w:hint="eastAsia"/>
        </w:rPr>
        <w:br/>
      </w:r>
      <w:r>
        <w:rPr>
          <w:rFonts w:hint="eastAsia"/>
        </w:rPr>
        <w:t>　　第二节 3D视觉感知产业链结构及关键环节剖析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3D视觉感知商业模式与盈利模式解析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3D视觉感知经济指标与行业评估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全球3D视觉感知市场发展综述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2019-2024年全球3D视觉感知市场规模及增长趋势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主要国家与地区3D视觉感知市场对比</w:t>
      </w:r>
      <w:r>
        <w:rPr>
          <w:rFonts w:hint="eastAsia"/>
        </w:rPr>
        <w:br/>
      </w:r>
      <w:r>
        <w:rPr>
          <w:rFonts w:hint="eastAsia"/>
        </w:rPr>
        <w:t>　　第三节 2025-2031年全球3D视觉感知行业发展趋势与前景预测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国际3D视觉感知市场发展趋势及对我国启示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二、对我国3D视觉感知市场的借鉴意义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中国3D视觉感知行业市场规模分析与预测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3D视觉感知市场的总体规模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一、2019-2024年3D视觉感知市场规模变化及趋势分析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二、2025年3D视觉感知行业市场规模特点</w:t>
      </w:r>
      <w:r>
        <w:rPr>
          <w:rFonts w:hint="eastAsia"/>
        </w:rPr>
        <w:br/>
      </w:r>
      <w:r>
        <w:rPr>
          <w:rFonts w:hint="eastAsia"/>
        </w:rPr>
        <w:t>　　第二节 3D视觉感知市场规模的构成</w:t>
      </w:r>
      <w:r>
        <w:rPr>
          <w:rFonts w:hint="eastAsia"/>
        </w:rPr>
        <w:br/>
      </w:r>
      <w:r>
        <w:rPr>
          <w:rFonts w:hint="eastAsia"/>
        </w:rPr>
        <w:t>　　　　一、3D视觉感知客户群体特征与偏好分析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二、不同类型3D视觉感知市场规模分布</w:t>
      </w:r>
      <w:r>
        <w:rPr>
          <w:rFonts w:hint="eastAsia"/>
        </w:rPr>
        <w:br/>
      </w:r>
      <w:r>
        <w:rPr>
          <w:rFonts w:hint="eastAsia"/>
        </w:rPr>
        <w:t>　　　　三、各地区3D视觉感知市场规模差异与特点</w:t>
      </w:r>
      <w:r>
        <w:rPr>
          <w:rFonts w:hint="eastAsia"/>
        </w:rPr>
        <w:br/>
      </w:r>
      <w:r>
        <w:rPr>
          <w:rFonts w:hint="eastAsia"/>
        </w:rPr>
        <w:t>　　第三节 3D视觉感知市场规模的预测与展望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一、未来几年3D视觉感知市场规模增长预测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2019-2024年中国3D视觉感知行业总体发展与财务状况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2019-2024年3D视觉感知行业规模情况</w:t>
      </w:r>
      <w:r>
        <w:rPr>
          <w:rFonts w:hint="eastAsia"/>
        </w:rPr>
        <w:br/>
      </w:r>
      <w:r>
        <w:rPr>
          <w:rFonts w:hint="eastAsia"/>
        </w:rPr>
        <w:t>　　　　一、3D视觉感知行业企业数量规模</w:t>
      </w:r>
      <w:r>
        <w:rPr>
          <w:rFonts w:hint="eastAsia"/>
        </w:rPr>
        <w:br/>
      </w:r>
      <w:r>
        <w:rPr>
          <w:rFonts w:hint="eastAsia"/>
        </w:rPr>
        <w:t>　　　　二、3D视觉感知行业从业人员规模</w:t>
      </w:r>
      <w:r>
        <w:rPr>
          <w:rFonts w:hint="eastAsia"/>
        </w:rPr>
        <w:br/>
      </w:r>
      <w:r>
        <w:rPr>
          <w:rFonts w:hint="eastAsia"/>
        </w:rPr>
        <w:t>　　　　三、3D视觉感知行业市场敏感性分析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2019-2024年3D视觉感知行业财务能力分析</w:t>
      </w:r>
      <w:r>
        <w:rPr>
          <w:rFonts w:hint="eastAsia"/>
        </w:rPr>
        <w:br/>
      </w:r>
      <w:r>
        <w:rPr>
          <w:rFonts w:hint="eastAsia"/>
        </w:rPr>
        <w:t>　　　　一、3D视觉感知行业盈利能力</w:t>
      </w:r>
      <w:r>
        <w:rPr>
          <w:rFonts w:hint="eastAsia"/>
        </w:rPr>
        <w:br/>
      </w:r>
      <w:r>
        <w:rPr>
          <w:rFonts w:hint="eastAsia"/>
        </w:rPr>
        <w:t>　　　　二、3D视觉感知行业偿债能力</w:t>
      </w:r>
      <w:r>
        <w:rPr>
          <w:rFonts w:hint="eastAsia"/>
        </w:rPr>
        <w:br/>
      </w:r>
      <w:r>
        <w:rPr>
          <w:rFonts w:hint="eastAsia"/>
        </w:rPr>
        <w:t>　　　　三、3D视觉感知行业营运能力</w:t>
      </w:r>
      <w:r>
        <w:rPr>
          <w:rFonts w:hint="eastAsia"/>
        </w:rPr>
        <w:br/>
      </w:r>
      <w:r>
        <w:rPr>
          <w:rFonts w:hint="eastAsia"/>
        </w:rPr>
        <w:t>　　　　四、3D视觉感知行业发展能力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中国3D视觉感知行业细分市场调研与机会挖掘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3D视觉感知细分市场（一）市场调研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3D视觉感知细分市场（二）市场调研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中国3D视觉感知行业区域市场调研分析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2019-2024年中国3D视觉感知行业重点区域调研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一、重点地区（一）3D视觉感知市场规模与特点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二、重点地区（二）3D视觉感知市场规模及特点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三、重点地区（三）3D视觉感知市场规模及特点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四、重点地区（四）3D视觉感知市场规模及特点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不同区域3D视觉感知市场的对比与启示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二、3D视觉感知市场拓展策略与建议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中国3D视觉感知行业的营销渠道与客户分析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3D视觉感知行业渠道分析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二、各类渠道对3D视觉感知行业的影响</w:t>
      </w:r>
      <w:r>
        <w:rPr>
          <w:rFonts w:hint="eastAsia"/>
        </w:rPr>
        <w:br/>
      </w:r>
      <w:r>
        <w:rPr>
          <w:rFonts w:hint="eastAsia"/>
        </w:rPr>
        <w:t>　　　　三、主要3D视觉感知企业渠道策略研究</w:t>
      </w:r>
      <w:r>
        <w:rPr>
          <w:rFonts w:hint="eastAsia"/>
        </w:rPr>
        <w:br/>
      </w:r>
      <w:r>
        <w:rPr>
          <w:rFonts w:hint="eastAsia"/>
        </w:rPr>
        <w:t>　　第二节 3D视觉感知行业客户分析与定位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中国3D视觉感知行业竞争格局及策略选择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3D视觉感知行业总体市场竞争状况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一、3D视觉感知行业竞争结构分析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二、3D视觉感知企业竞争格局与集中度评估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三、3D视觉感知行业SWOT分析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3D视觉感知行业重点企业调研分析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3D视觉感知企业发展策略分析</w:t>
      </w:r>
      <w:r>
        <w:rPr>
          <w:rFonts w:hint="eastAsia"/>
        </w:rPr>
        <w:br/>
      </w:r>
      <w:r>
        <w:rPr>
          <w:rFonts w:hint="eastAsia"/>
        </w:rPr>
        <w:t>　　第一节 3D视觉感知市场与销售策略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3D视觉感知品牌战略思考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中国3D视觉感知行业发展环境分析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二、3D视觉感知行业主管部门、监管体制及相关政策法规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3、3D视觉感知行业的主要法律、法规和政策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4、2025年3D视觉感知行业法律法规和政策对行业的影响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二、3D视觉感知消费者需求分析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一、3D视觉感知技术的应用与创新</w:t>
      </w:r>
      <w:r>
        <w:rPr>
          <w:rFonts w:hint="eastAsia"/>
        </w:rPr>
        <w:br/>
      </w:r>
      <w:r>
        <w:rPr>
          <w:rFonts w:hint="eastAsia"/>
        </w:rPr>
        <w:t>　　　　二、3D视觉感知行业发展的技术趋势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2025-2031年3D视觉感知行业展趋势预测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2025-2031年3D视觉感知市场发展前景分析</w:t>
      </w:r>
      <w:r>
        <w:rPr>
          <w:rFonts w:hint="eastAsia"/>
        </w:rPr>
        <w:br/>
      </w:r>
      <w:r>
        <w:rPr>
          <w:rFonts w:hint="eastAsia"/>
        </w:rPr>
        <w:t>　　　　一、3D视觉感知市场发展潜力</w:t>
      </w:r>
      <w:r>
        <w:rPr>
          <w:rFonts w:hint="eastAsia"/>
        </w:rPr>
        <w:br/>
      </w:r>
      <w:r>
        <w:rPr>
          <w:rFonts w:hint="eastAsia"/>
        </w:rPr>
        <w:t>　　　　二、3D视觉感知市场前景分析</w:t>
      </w:r>
      <w:r>
        <w:rPr>
          <w:rFonts w:hint="eastAsia"/>
        </w:rPr>
        <w:br/>
      </w:r>
      <w:r>
        <w:rPr>
          <w:rFonts w:hint="eastAsia"/>
        </w:rPr>
        <w:t>　　　　三、3D视觉感知细分行业发展前景分析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2025-2031年3D视觉感知发展趋势预测</w:t>
      </w:r>
      <w:r>
        <w:rPr>
          <w:rFonts w:hint="eastAsia"/>
        </w:rPr>
        <w:br/>
      </w:r>
      <w:r>
        <w:rPr>
          <w:rFonts w:hint="eastAsia"/>
        </w:rPr>
        <w:t>　　　　一、3D视觉感知发展趋势预测</w:t>
      </w:r>
      <w:r>
        <w:rPr>
          <w:rFonts w:hint="eastAsia"/>
        </w:rPr>
        <w:br/>
      </w:r>
      <w:r>
        <w:rPr>
          <w:rFonts w:hint="eastAsia"/>
        </w:rPr>
        <w:t>　　　　二、3D视觉感知市场规模预测</w:t>
      </w:r>
      <w:r>
        <w:rPr>
          <w:rFonts w:hint="eastAsia"/>
        </w:rPr>
        <w:br/>
      </w:r>
      <w:r>
        <w:rPr>
          <w:rFonts w:hint="eastAsia"/>
        </w:rPr>
        <w:t>　　　　三、3D视觉感知细分市场发展趋势预测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未来3D视觉感知行业挑战与机遇探讨</w:t>
      </w:r>
      <w:r>
        <w:rPr>
          <w:rFonts w:hint="eastAsia"/>
        </w:rPr>
        <w:br/>
      </w:r>
      <w:r>
        <w:rPr>
          <w:rFonts w:hint="eastAsia"/>
        </w:rPr>
        <w:t>　　　　一、3D视觉感知行业挑战</w:t>
      </w:r>
      <w:r>
        <w:rPr>
          <w:rFonts w:hint="eastAsia"/>
        </w:rPr>
        <w:br/>
      </w:r>
      <w:r>
        <w:rPr>
          <w:rFonts w:hint="eastAsia"/>
        </w:rPr>
        <w:t>　　　　二、3D视觉感知行业机遇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3D视觉感知行业研究结论及建议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对3D视觉感知行业发展的建议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中⋅智林⋅　对3D视觉感知企业和投资者的建议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3D视觉感知介绍</w:t>
      </w:r>
      <w:r>
        <w:rPr>
          <w:rFonts w:hint="eastAsia"/>
        </w:rPr>
        <w:br/>
      </w:r>
      <w:r>
        <w:rPr>
          <w:rFonts w:hint="eastAsia"/>
        </w:rPr>
        <w:t>　　图表 3D视觉感知图片</w:t>
      </w:r>
      <w:r>
        <w:rPr>
          <w:rFonts w:hint="eastAsia"/>
        </w:rPr>
        <w:br/>
      </w:r>
      <w:r>
        <w:rPr>
          <w:rFonts w:hint="eastAsia"/>
        </w:rPr>
        <w:t>　　图表 3D视觉感知主要特点</w:t>
      </w:r>
      <w:r>
        <w:rPr>
          <w:rFonts w:hint="eastAsia"/>
        </w:rPr>
        <w:br/>
      </w:r>
      <w:r>
        <w:rPr>
          <w:rFonts w:hint="eastAsia"/>
        </w:rPr>
        <w:t>　　图表 3D视觉感知发展有利因素分析</w:t>
      </w:r>
      <w:r>
        <w:rPr>
          <w:rFonts w:hint="eastAsia"/>
        </w:rPr>
        <w:br/>
      </w:r>
      <w:r>
        <w:rPr>
          <w:rFonts w:hint="eastAsia"/>
        </w:rPr>
        <w:t>　　图表 3D视觉感知发展不利因素分析</w:t>
      </w:r>
      <w:r>
        <w:rPr>
          <w:rFonts w:hint="eastAsia"/>
        </w:rPr>
        <w:br/>
      </w:r>
      <w:r>
        <w:rPr>
          <w:rFonts w:hint="eastAsia"/>
        </w:rPr>
        <w:t>　　图表 进入3D视觉感知行业壁垒</w:t>
      </w:r>
      <w:r>
        <w:rPr>
          <w:rFonts w:hint="eastAsia"/>
        </w:rPr>
        <w:br/>
      </w:r>
      <w:r>
        <w:rPr>
          <w:rFonts w:hint="eastAsia"/>
        </w:rPr>
        <w:t>　　图表 3D视觉感知政策</w:t>
      </w:r>
      <w:r>
        <w:rPr>
          <w:rFonts w:hint="eastAsia"/>
        </w:rPr>
        <w:br/>
      </w:r>
      <w:r>
        <w:rPr>
          <w:rFonts w:hint="eastAsia"/>
        </w:rPr>
        <w:t>　　图表 3D视觉感知技术 标准</w:t>
      </w:r>
      <w:r>
        <w:rPr>
          <w:rFonts w:hint="eastAsia"/>
        </w:rPr>
        <w:br/>
      </w:r>
      <w:r>
        <w:rPr>
          <w:rFonts w:hint="eastAsia"/>
        </w:rPr>
        <w:t>　　图表 3D视觉感知产业链分析</w:t>
      </w:r>
      <w:r>
        <w:rPr>
          <w:rFonts w:hint="eastAsia"/>
        </w:rPr>
        <w:br/>
      </w:r>
      <w:r>
        <w:rPr>
          <w:rFonts w:hint="eastAsia"/>
        </w:rPr>
        <w:t>　　图表 3D视觉感知品牌分析</w:t>
      </w:r>
      <w:r>
        <w:rPr>
          <w:rFonts w:hint="eastAsia"/>
        </w:rPr>
        <w:br/>
      </w:r>
      <w:r>
        <w:rPr>
          <w:rFonts w:hint="eastAsia"/>
        </w:rPr>
        <w:t>　　图表 2024年3D视觉感知需求分析</w:t>
      </w:r>
      <w:r>
        <w:rPr>
          <w:rFonts w:hint="eastAsia"/>
        </w:rPr>
        <w:br/>
      </w:r>
      <w:r>
        <w:rPr>
          <w:rFonts w:hint="eastAsia"/>
        </w:rPr>
        <w:t>　　图表 2019-2024年中国3D视觉感知市场规模分析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2019-2024年中国3D视觉感知销售情况</w:t>
      </w:r>
      <w:r>
        <w:rPr>
          <w:rFonts w:hint="eastAsia"/>
        </w:rPr>
        <w:br/>
      </w:r>
      <w:r>
        <w:rPr>
          <w:rFonts w:hint="eastAsia"/>
        </w:rPr>
        <w:t>　　图表 3D视觉感知价格走势</w:t>
      </w:r>
      <w:r>
        <w:rPr>
          <w:rFonts w:hint="eastAsia"/>
        </w:rPr>
        <w:br/>
      </w:r>
      <w:r>
        <w:rPr>
          <w:rFonts w:hint="eastAsia"/>
        </w:rPr>
        <w:t>　　图表 2025年中国3D视觉感知公司数量统计 单位：家</w:t>
      </w:r>
      <w:r>
        <w:rPr>
          <w:rFonts w:hint="eastAsia"/>
        </w:rPr>
        <w:br/>
      </w:r>
      <w:r>
        <w:rPr>
          <w:rFonts w:hint="eastAsia"/>
        </w:rPr>
        <w:t>　　图表 3D视觉感知成本和利润分析</w:t>
      </w:r>
      <w:r>
        <w:rPr>
          <w:rFonts w:hint="eastAsia"/>
        </w:rPr>
        <w:br/>
      </w:r>
      <w:r>
        <w:rPr>
          <w:rFonts w:hint="eastAsia"/>
        </w:rPr>
        <w:t>　　图表 华东地区3D视觉感知市场规模情况</w:t>
      </w:r>
      <w:r>
        <w:rPr>
          <w:rFonts w:hint="eastAsia"/>
        </w:rPr>
        <w:br/>
      </w:r>
      <w:r>
        <w:rPr>
          <w:rFonts w:hint="eastAsia"/>
        </w:rPr>
        <w:t>　　图表 华东地区3D视觉感知市场销售额</w:t>
      </w:r>
      <w:r>
        <w:rPr>
          <w:rFonts w:hint="eastAsia"/>
        </w:rPr>
        <w:br/>
      </w:r>
      <w:r>
        <w:rPr>
          <w:rFonts w:hint="eastAsia"/>
        </w:rPr>
        <w:t>　　图表 华南地区3D视觉感知市场规模情况</w:t>
      </w:r>
      <w:r>
        <w:rPr>
          <w:rFonts w:hint="eastAsia"/>
        </w:rPr>
        <w:br/>
      </w:r>
      <w:r>
        <w:rPr>
          <w:rFonts w:hint="eastAsia"/>
        </w:rPr>
        <w:t>　　图表 华南地区3D视觉感知市场销售额</w:t>
      </w:r>
      <w:r>
        <w:rPr>
          <w:rFonts w:hint="eastAsia"/>
        </w:rPr>
        <w:br/>
      </w:r>
      <w:r>
        <w:rPr>
          <w:rFonts w:hint="eastAsia"/>
        </w:rPr>
        <w:t>　　图表 华北地区3D视觉感知市场规模情况</w:t>
      </w:r>
      <w:r>
        <w:rPr>
          <w:rFonts w:hint="eastAsia"/>
        </w:rPr>
        <w:br/>
      </w:r>
      <w:r>
        <w:rPr>
          <w:rFonts w:hint="eastAsia"/>
        </w:rPr>
        <w:t>　　图表 华北地区3D视觉感知市场销售额</w:t>
      </w:r>
      <w:r>
        <w:rPr>
          <w:rFonts w:hint="eastAsia"/>
        </w:rPr>
        <w:br/>
      </w:r>
      <w:r>
        <w:rPr>
          <w:rFonts w:hint="eastAsia"/>
        </w:rPr>
        <w:t>　　图表 华中地区3D视觉感知市场规模情况</w:t>
      </w:r>
      <w:r>
        <w:rPr>
          <w:rFonts w:hint="eastAsia"/>
        </w:rPr>
        <w:br/>
      </w:r>
      <w:r>
        <w:rPr>
          <w:rFonts w:hint="eastAsia"/>
        </w:rPr>
        <w:t>　　图表 华中地区3D视觉感知市场销售额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3D视觉感知投资、并购现状分析</w:t>
      </w:r>
      <w:r>
        <w:rPr>
          <w:rFonts w:hint="eastAsia"/>
        </w:rPr>
        <w:br/>
      </w:r>
      <w:r>
        <w:rPr>
          <w:rFonts w:hint="eastAsia"/>
        </w:rPr>
        <w:t>　　图表 3D视觉感知上游、下游研究分析</w:t>
      </w:r>
      <w:r>
        <w:rPr>
          <w:rFonts w:hint="eastAsia"/>
        </w:rPr>
        <w:br/>
      </w:r>
      <w:r>
        <w:rPr>
          <w:rFonts w:hint="eastAsia"/>
        </w:rPr>
        <w:t>　　图表 3D视觉感知最新消息</w:t>
      </w:r>
      <w:r>
        <w:rPr>
          <w:rFonts w:hint="eastAsia"/>
        </w:rPr>
        <w:br/>
      </w:r>
      <w:r>
        <w:rPr>
          <w:rFonts w:hint="eastAsia"/>
        </w:rPr>
        <w:t>　　图表 3D视觉感知企业简介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3D视觉感知企业经营情况</w:t>
      </w:r>
      <w:r>
        <w:rPr>
          <w:rFonts w:hint="eastAsia"/>
        </w:rPr>
        <w:br/>
      </w:r>
      <w:r>
        <w:rPr>
          <w:rFonts w:hint="eastAsia"/>
        </w:rPr>
        <w:t>　　图表 3D视觉感知企业(二)简介</w:t>
      </w:r>
      <w:r>
        <w:rPr>
          <w:rFonts w:hint="eastAsia"/>
        </w:rPr>
        <w:br/>
      </w:r>
      <w:r>
        <w:rPr>
          <w:rFonts w:hint="eastAsia"/>
        </w:rPr>
        <w:t>　　图表 企业3D视觉感知业务</w:t>
      </w:r>
      <w:r>
        <w:rPr>
          <w:rFonts w:hint="eastAsia"/>
        </w:rPr>
        <w:br/>
      </w:r>
      <w:r>
        <w:rPr>
          <w:rFonts w:hint="eastAsia"/>
        </w:rPr>
        <w:t>　　图表 3D视觉感知企业(二)经营情况</w:t>
      </w:r>
      <w:r>
        <w:rPr>
          <w:rFonts w:hint="eastAsia"/>
        </w:rPr>
        <w:br/>
      </w:r>
      <w:r>
        <w:rPr>
          <w:rFonts w:hint="eastAsia"/>
        </w:rPr>
        <w:t>　　图表 3D视觉感知企业(三)调研</w:t>
      </w:r>
      <w:r>
        <w:rPr>
          <w:rFonts w:hint="eastAsia"/>
        </w:rPr>
        <w:br/>
      </w:r>
      <w:r>
        <w:rPr>
          <w:rFonts w:hint="eastAsia"/>
        </w:rPr>
        <w:t>　　图表 企业3D视觉感知业务分析</w:t>
      </w:r>
      <w:r>
        <w:rPr>
          <w:rFonts w:hint="eastAsia"/>
        </w:rPr>
        <w:br/>
      </w:r>
      <w:r>
        <w:rPr>
          <w:rFonts w:hint="eastAsia"/>
        </w:rPr>
        <w:t>　　图表 3D视觉感知企业(三)经营情况</w:t>
      </w:r>
      <w:r>
        <w:rPr>
          <w:rFonts w:hint="eastAsia"/>
        </w:rPr>
        <w:br/>
      </w:r>
      <w:r>
        <w:rPr>
          <w:rFonts w:hint="eastAsia"/>
        </w:rPr>
        <w:t>　　图表 3D视觉感知企业(四)介绍</w:t>
      </w:r>
      <w:r>
        <w:rPr>
          <w:rFonts w:hint="eastAsia"/>
        </w:rPr>
        <w:br/>
      </w:r>
      <w:r>
        <w:rPr>
          <w:rFonts w:hint="eastAsia"/>
        </w:rPr>
        <w:t>　　图表 企业3D视觉感知产品服务</w:t>
      </w:r>
      <w:r>
        <w:rPr>
          <w:rFonts w:hint="eastAsia"/>
        </w:rPr>
        <w:br/>
      </w:r>
      <w:r>
        <w:rPr>
          <w:rFonts w:hint="eastAsia"/>
        </w:rPr>
        <w:t>　　图表 3D视觉感知企业(四)经营情况</w:t>
      </w:r>
      <w:r>
        <w:rPr>
          <w:rFonts w:hint="eastAsia"/>
        </w:rPr>
        <w:br/>
      </w:r>
      <w:r>
        <w:rPr>
          <w:rFonts w:hint="eastAsia"/>
        </w:rPr>
        <w:t>　　图表 3D视觉感知企业(五)简介</w:t>
      </w:r>
      <w:r>
        <w:rPr>
          <w:rFonts w:hint="eastAsia"/>
        </w:rPr>
        <w:br/>
      </w:r>
      <w:r>
        <w:rPr>
          <w:rFonts w:hint="eastAsia"/>
        </w:rPr>
        <w:t>　　图表 企业3D视觉感知业务分析</w:t>
      </w:r>
      <w:r>
        <w:rPr>
          <w:rFonts w:hint="eastAsia"/>
        </w:rPr>
        <w:br/>
      </w:r>
      <w:r>
        <w:rPr>
          <w:rFonts w:hint="eastAsia"/>
        </w:rPr>
        <w:t>　　图表 3D视觉感知企业(五)经营情况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3D视觉感知行业生命周期</w:t>
      </w:r>
      <w:r>
        <w:rPr>
          <w:rFonts w:hint="eastAsia"/>
        </w:rPr>
        <w:br/>
      </w:r>
      <w:r>
        <w:rPr>
          <w:rFonts w:hint="eastAsia"/>
        </w:rPr>
        <w:t>　　图表 3D视觉感知优势、劣势、机会、威胁分析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3D视觉感知市场容量</w:t>
      </w:r>
      <w:r>
        <w:rPr>
          <w:rFonts w:hint="eastAsia"/>
        </w:rPr>
        <w:br/>
      </w:r>
      <w:r>
        <w:rPr>
          <w:rFonts w:hint="eastAsia"/>
        </w:rPr>
        <w:t>　　图表 3D视觉感知发展前景</w:t>
      </w:r>
      <w:r>
        <w:rPr>
          <w:rFonts w:hint="eastAsia"/>
        </w:rPr>
        <w:br/>
      </w:r>
      <w:r>
        <w:rPr>
          <w:rFonts w:hint="eastAsia"/>
        </w:rPr>
        <w:t>　　图表 2025-2031年中国3D视觉感知市场规模预测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2025-2031年中国3D视觉感知销售预测</w:t>
      </w:r>
      <w:r>
        <w:rPr>
          <w:rFonts w:hint="eastAsia"/>
        </w:rPr>
        <w:br/>
      </w:r>
      <w:r>
        <w:rPr>
          <w:rFonts w:hint="eastAsia"/>
        </w:rPr>
        <w:t>　　图表 3D视觉感知主要驱动因素</w:t>
      </w:r>
      <w:r>
        <w:rPr>
          <w:rFonts w:hint="eastAsia"/>
        </w:rPr>
        <w:br/>
      </w:r>
      <w:r>
        <w:rPr>
          <w:rFonts w:hint="eastAsia"/>
        </w:rPr>
        <w:t>　　图表 3D视觉感知发展趋势预测</w:t>
      </w:r>
      <w:r>
        <w:rPr>
          <w:rFonts w:hint="eastAsia"/>
        </w:rPr>
        <w:br/>
      </w:r>
      <w:r>
        <w:rPr>
          <w:rFonts w:hint="eastAsia"/>
        </w:rPr>
        <w:t>　　图表 3D视觉感知注意事项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b47f68b0da4c1f" w:history="1">
        <w:r>
          <w:rPr>
            <w:rStyle w:val="Hyperlink"/>
          </w:rPr>
          <w:t>2025-2031年中国3D视觉感知行业市场调研与前景趋势分析报告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b47f68b0da4c1f" w:history="1">
        <w:r>
          <w:rPr>
            <w:rStyle w:val="Hyperlink"/>
          </w:rPr>
          <w:t>https://www.20087.com/0/59/3DShiJueGanZhiFaZhanQianJingFenXi.html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c7434bec0a481a" w:history="1">
      <w:r>
        <w:rPr>
          <w:rStyle w:val="Hyperlink"/>
        </w:rPr>
        <w:t>2025-2031年中国3D视觉感知行业市场调研与前景趋势分析报告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3DShiJueGanZhiFaZhanQianJingFenXi.html" TargetMode="External" Id="Rb5b47f68b0da4c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3DShiJueGanZhiFaZhanQianJingFenXi.html" TargetMode="External" Id="R17c7434bec0a48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2025-02-10T06:28:27Z</dcterms:created>
  <dcterms:modified xsi:type="dcterms:W3CDTF">2025-02-10T07:28:27Z</dcterms:modified>
  <dc:subject>2025-2031年中国3D视觉感知行业市场调研与前景趋势分析报告</dc:subject>
  <dc:title>2025-2031年中国3D视觉感知行业市场调研与前景趋势分析报告</dc:title>
  <cp:keywords>2025-2031年中国3D视觉感知行业市场调研与前景趋势分析报告</cp:keywords>
  <dc:description>2025-2031年中国3D视觉感知行业市场调研与前景趋势分析报告</dc:description>
</cp:coreProperties>
</file>