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08c7c41b5472d" w:history="1">
              <w:r>
                <w:rPr>
                  <w:rStyle w:val="Hyperlink"/>
                </w:rPr>
                <w:t>中国eSIM服务行业现状与发展前景报告（2026-2032年）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08c7c41b5472d" w:history="1">
              <w:r>
                <w:rPr>
                  <w:rStyle w:val="Hyperlink"/>
                </w:rPr>
                <w:t>中国eSIM服务行业现状与发展前景报告（2026-2032年）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08c7c41b5472d" w:history="1">
                <w:r>
                  <w:rPr>
                    <w:rStyle w:val="Hyperlink"/>
                  </w:rPr>
                  <w:t>https://www.20087.com/0/39/eSIMFuWuDeQianJingQuShi.html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IM服务是一种将传统SIM卡功能通过电子化形式直接嵌入设备芯片中的新型连接技术，用户可通过远程配置实现运营商网络的切换与管理。作为数字基础设施重构的关键使能技术，eSIM突破了传统卡槽的物理限制，不仅优化了终端设计、提升了设备的防水防尘等级，还彻底颠覆了传统的运营模式。目前，eSIM服务在智能手表、平板电脑及车联网等物联网领域已实现规模化应用，成为强移动性AI终端保持实时在线的必选项。在国内市场，随着相关商用试验的正式获批，eSIM服务正从物联网领域稳步向手机端延伸。然而，受限于电信安全管控、跨地区办理限制以及用户认知不足等因素，eSIM服务在国内的普及仍面临一定的政策壁垒与生态适配挑战，其便捷性优势在实际操作中尚未完全释放。</w:t>
      </w:r>
      <w:r>
        <w:rPr>
          <w:rFonts w:hint="eastAsia"/>
        </w:rPr>
        <w:br/>
      </w:r>
      <w:r>
        <w:rPr>
          <w:rFonts w:hint="eastAsia"/>
        </w:rPr>
        <w:t>　　未来，eSIM服务将全面迈入规模化爆发与生态深度协同的新阶段。市场调研网认为，在技术演进层面，eSIM将与5G RedCap、AIoT以及卫星通信深度融合，构建起“运营商网络+卫星通信+WiFi”三位一体的空地一体化高可靠连接体系，为具身智能、低空经济等前沿场景提供坚实的网络基石。在产业生态层面，eSIM服务将从“单点芯片”走向“系统协同”，通过AI赋能实现云端智能终端的无缝适配。随着全球消费电子向轻薄化、无卡化转型，以及车联网、工业互联网对动态网络配置需求的激增，eSIM服务将撬动庞大的增量市场。整体而言，eSIM服务将推动整个通信行业从“渠道垄断”向“服务为王”转变，在保障安全合规的前提下，以用户为中心重塑万物互联时代的连接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08c7c41b5472d" w:history="1">
        <w:r>
          <w:rPr>
            <w:rStyle w:val="Hyperlink"/>
          </w:rPr>
          <w:t>中国eSIM服务行业现状与发展前景报告（2026-2032年）</w:t>
        </w:r>
      </w:hyperlink>
      <w:r>
        <w:rPr>
          <w:rFonts w:hint="eastAsia"/>
        </w:rPr>
        <w:t>》，2025年eSIM服务行业市场规模达 亿元，预计2032年市场规模将达 亿元，期间年均复合增长率（CAGR）达 %。报告依托国家统计局、相关行业协会及科研机构的详实数据，结合eSIM服务行业研究团队的长期监测，系统分析了eSIM服务行业的市场规模、需求特征及产业链结构。报告全面阐述了eSIM服务行业现状，科学预测了市场前景与发展趋势，重点评估了eSIM服务重点企业的经营表现及竞争格局。同时，报告深入剖析了价格动态、市场集中度及品牌影响力，并对eSIM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eSIM服务产业概述</w:t>
      </w:r>
      <w:r>
        <w:rPr>
          <w:rFonts w:hint="eastAsia"/>
        </w:rPr>
        <w:br/>
      </w:r>
      <w:r>
        <w:rPr>
          <w:rFonts w:hint="eastAsia"/>
        </w:rPr>
        <w:t>　　第一节 eSIM服务定义</w:t>
      </w:r>
      <w:r>
        <w:rPr>
          <w:rFonts w:hint="eastAsia"/>
        </w:rPr>
        <w:br/>
      </w:r>
      <w:r>
        <w:rPr>
          <w:rFonts w:hint="eastAsia"/>
        </w:rPr>
        <w:t>　　第二节 eSIM服务行业特点</w:t>
      </w:r>
      <w:r>
        <w:rPr>
          <w:rFonts w:hint="eastAsia"/>
        </w:rPr>
        <w:br/>
      </w:r>
      <w:r>
        <w:rPr>
          <w:rFonts w:hint="eastAsia"/>
        </w:rPr>
        <w:t>　　第三节 eSIM服务产业链分析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中国eSIM服务行业运行环境分析</w:t>
      </w:r>
      <w:r>
        <w:rPr>
          <w:rFonts w:hint="eastAsia"/>
        </w:rPr>
        <w:br/>
      </w:r>
      <w:r>
        <w:rPr>
          <w:rFonts w:hint="eastAsia"/>
        </w:rPr>
        <w:t>　　第一节 eSIM服务运行经济环境分析</w:t>
      </w:r>
      <w:r>
        <w:rPr>
          <w:rFonts w:hint="eastAsia"/>
        </w:rPr>
        <w:br/>
      </w:r>
      <w:r>
        <w:rPr>
          <w:rFonts w:hint="eastAsia"/>
        </w:rPr>
        <w:t>　　第二节 eSIM服务产业政策环境分析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一、eSIM服务行业监管体制</w:t>
      </w:r>
      <w:r>
        <w:rPr>
          <w:rFonts w:hint="eastAsia"/>
        </w:rPr>
        <w:br/>
      </w:r>
      <w:r>
        <w:rPr>
          <w:rFonts w:hint="eastAsia"/>
        </w:rPr>
        <w:t>　　　　二、eSIM服务行业主要法规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三、主要eSIM服务产业政策</w:t>
      </w:r>
      <w:r>
        <w:rPr>
          <w:rFonts w:hint="eastAsia"/>
        </w:rPr>
        <w:br/>
      </w:r>
      <w:r>
        <w:rPr>
          <w:rFonts w:hint="eastAsia"/>
        </w:rPr>
        <w:t>　　第三节 eSIM服务产业社会环境分析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2025-2026年eSIM服务行业技术发展现状及趋势分析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eSIM服务行业技术发展现状分析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国内外eSIM服务行业技术差距分析及差距形成的主要原因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eSIM服务行业技术发展方向、趋势预测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提升eSIM服务行业技术能力策略建议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全球eSIM服务行业发展态势分析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全球eSIM服务市场发展现状分析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国外主要国家eSIM服务市场现状</w:t>
      </w:r>
      <w:r>
        <w:rPr>
          <w:rFonts w:hint="eastAsia"/>
        </w:rPr>
        <w:br/>
      </w:r>
      <w:r>
        <w:rPr>
          <w:rFonts w:hint="eastAsia"/>
        </w:rPr>
        <w:t>　　第三节 全球eSIM服务行业发展趋势预测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中国eSIM服务行业市场分析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2020-2025年中国eSIM服务行业规模情况</w:t>
      </w:r>
      <w:r>
        <w:rPr>
          <w:rFonts w:hint="eastAsia"/>
        </w:rPr>
        <w:br/>
      </w:r>
      <w:r>
        <w:rPr>
          <w:rFonts w:hint="eastAsia"/>
        </w:rPr>
        <w:t>　　　　一、eSIM服务行业市场规模情况分析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二、eSIM服务行业单位规模情况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三、eSIM服务行业人员规模情况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2020-2025年中国eSIM服务行业财务能力分析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一、eSIM服务行业盈利能力分析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二、eSIM服务行业偿债能力分析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三、eSIM服务行业营运能力分析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四、eSIM服务行业发展能力分析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2025-2026年中国eSIM服务行业热点动态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2026年中国eSIM服务行业面临的挑战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中国重点地区eSIM服务行业市场调研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重点地区（一）eSIM服务市场调研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重点地区（二）eSIM服务市场调研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重点地区（三）eSIM服务市场调研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重点地区（四）eSIM服务市场调研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重点地区（五）eSIM服务市场调研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中国eSIM服务行业价格走势及影响因素分析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国内eSIM服务行业价格回顾</w:t>
      </w:r>
      <w:r>
        <w:rPr>
          <w:rFonts w:hint="eastAsia"/>
        </w:rPr>
        <w:br/>
      </w:r>
      <w:r>
        <w:rPr>
          <w:rFonts w:hint="eastAsia"/>
        </w:rPr>
        <w:t>　　第二节 国内eSIM服务行业价格走势预测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国内eSIM服务行业价格影响因素分析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中国eSIM服务行业客户调研</w:t>
      </w:r>
      <w:r>
        <w:rPr>
          <w:rFonts w:hint="eastAsia"/>
        </w:rPr>
        <w:br/>
      </w:r>
      <w:r>
        <w:rPr>
          <w:rFonts w:hint="eastAsia"/>
        </w:rPr>
        <w:t>　　　　一、eSIM服务行业客户偏好调查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二、客户对eSIM服务品牌的首要认知渠道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三、eSIM服务品牌忠诚度调查</w:t>
      </w:r>
      <w:r>
        <w:rPr>
          <w:rFonts w:hint="eastAsia"/>
        </w:rPr>
        <w:br/>
      </w:r>
      <w:r>
        <w:rPr>
          <w:rFonts w:hint="eastAsia"/>
        </w:rPr>
        <w:t>　　　　四、eSIM服务行业客户消费理念调研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中国eSIM服务行业竞争格局分析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2025年eSIM服务行业集中度分析</w:t>
      </w:r>
      <w:r>
        <w:rPr>
          <w:rFonts w:hint="eastAsia"/>
        </w:rPr>
        <w:br/>
      </w:r>
      <w:r>
        <w:rPr>
          <w:rFonts w:hint="eastAsia"/>
        </w:rPr>
        <w:t>　　　　一、eSIM服务市场集中度分析</w:t>
      </w:r>
      <w:r>
        <w:rPr>
          <w:rFonts w:hint="eastAsia"/>
        </w:rPr>
        <w:br/>
      </w:r>
      <w:r>
        <w:rPr>
          <w:rFonts w:hint="eastAsia"/>
        </w:rPr>
        <w:t>　　　　二、eSIM服务企业集中度分析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2025-2026年eSIM服务行业竞争格局分析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一、eSIM服务行业竞争策略分析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二、eSIM服务行业竞争格局展望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三、我国eSIM服务市场竞争趋势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eSIM服务行业重点企业发展调研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eSIM服务企业发展策略分析</w:t>
      </w:r>
      <w:r>
        <w:rPr>
          <w:rFonts w:hint="eastAsia"/>
        </w:rPr>
        <w:br/>
      </w:r>
      <w:r>
        <w:rPr>
          <w:rFonts w:hint="eastAsia"/>
        </w:rPr>
        <w:t>　　第一节 eSIM服务市场策略分析</w:t>
      </w:r>
      <w:r>
        <w:rPr>
          <w:rFonts w:hint="eastAsia"/>
        </w:rPr>
        <w:br/>
      </w:r>
      <w:r>
        <w:rPr>
          <w:rFonts w:hint="eastAsia"/>
        </w:rPr>
        <w:t>　　　　一、eSIM服务价格策略分析</w:t>
      </w:r>
      <w:r>
        <w:rPr>
          <w:rFonts w:hint="eastAsia"/>
        </w:rPr>
        <w:br/>
      </w:r>
      <w:r>
        <w:rPr>
          <w:rFonts w:hint="eastAsia"/>
        </w:rPr>
        <w:t>　　　　二、eSIM服务渠道策略分析</w:t>
      </w:r>
      <w:r>
        <w:rPr>
          <w:rFonts w:hint="eastAsia"/>
        </w:rPr>
        <w:br/>
      </w:r>
      <w:r>
        <w:rPr>
          <w:rFonts w:hint="eastAsia"/>
        </w:rPr>
        <w:t>　　第二节 eSIM服务销售策略分析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提高eSIM服务企业竞争力的策略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一、提高中国eSIM服务企业核心竞争力的对策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二、eSIM服务企业提升竞争力的主要方向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三、影响eSIM服务企业核心竞争力的因素及提升途径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四、提高eSIM服务企业竞争力的策略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eSIM服务行业投资风险与控制策略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eSIM服务行业SWOT模型分析</w:t>
      </w:r>
      <w:r>
        <w:rPr>
          <w:rFonts w:hint="eastAsia"/>
        </w:rPr>
        <w:br/>
      </w:r>
      <w:r>
        <w:rPr>
          <w:rFonts w:hint="eastAsia"/>
        </w:rPr>
        <w:t>　　　　一、eSIM服务行业优势分析</w:t>
      </w:r>
      <w:r>
        <w:rPr>
          <w:rFonts w:hint="eastAsia"/>
        </w:rPr>
        <w:br/>
      </w:r>
      <w:r>
        <w:rPr>
          <w:rFonts w:hint="eastAsia"/>
        </w:rPr>
        <w:t>　　　　二、eSIM服务行业劣势分析</w:t>
      </w:r>
      <w:r>
        <w:rPr>
          <w:rFonts w:hint="eastAsia"/>
        </w:rPr>
        <w:br/>
      </w:r>
      <w:r>
        <w:rPr>
          <w:rFonts w:hint="eastAsia"/>
        </w:rPr>
        <w:t>　　　　三、eSIM服务行业机会分析</w:t>
      </w:r>
      <w:r>
        <w:rPr>
          <w:rFonts w:hint="eastAsia"/>
        </w:rPr>
        <w:br/>
      </w:r>
      <w:r>
        <w:rPr>
          <w:rFonts w:hint="eastAsia"/>
        </w:rPr>
        <w:t>　　　　四、eSIM服务行业风险分析</w:t>
      </w:r>
      <w:r>
        <w:rPr>
          <w:rFonts w:hint="eastAsia"/>
        </w:rPr>
        <w:br/>
      </w:r>
      <w:r>
        <w:rPr>
          <w:rFonts w:hint="eastAsia"/>
        </w:rPr>
        <w:t>　　第二节 eSIM服务行业投资风险及控制策略分析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一、eSIM服务市场风险及控制策略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二、eSIM服务行业政策风险及控制策略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三、eSIM服务行业经营风险及控制策略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四、eSIM服务同业竞争风险及控制策略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五、eSIM服务行业其他风险及控制策略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2026-2032年中国eSIM服务行业投资潜力及发展趋势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2026-2032年eSIM服务行业投资潜力分析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一、eSIM服务行业重点可投资领域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二、eSIM服务行业目标市场需求潜力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三、eSIM服务行业投资潜力综合评判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[-中智-林-]2026-2032年中国eSIM服务行业发展趋势分析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一、2026年eSIM服务市场前景分析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二、2026年eSIM服务发展趋势预测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三、2026-2032年我国eSIM服务行业发展剖析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五、未来eSIM服务行业发展变局剖析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eSIM服务介绍</w:t>
      </w:r>
      <w:r>
        <w:rPr>
          <w:rFonts w:hint="eastAsia"/>
        </w:rPr>
        <w:br/>
      </w:r>
      <w:r>
        <w:rPr>
          <w:rFonts w:hint="eastAsia"/>
        </w:rPr>
        <w:t>　　图表 eSIM服务图片</w:t>
      </w:r>
      <w:r>
        <w:rPr>
          <w:rFonts w:hint="eastAsia"/>
        </w:rPr>
        <w:br/>
      </w:r>
      <w:r>
        <w:rPr>
          <w:rFonts w:hint="eastAsia"/>
        </w:rPr>
        <w:t>　　图表 eSIM服务产业链分析</w:t>
      </w:r>
      <w:r>
        <w:rPr>
          <w:rFonts w:hint="eastAsia"/>
        </w:rPr>
        <w:br/>
      </w:r>
      <w:r>
        <w:rPr>
          <w:rFonts w:hint="eastAsia"/>
        </w:rPr>
        <w:t>　　图表 eSIM服务主要特点</w:t>
      </w:r>
      <w:r>
        <w:rPr>
          <w:rFonts w:hint="eastAsia"/>
        </w:rPr>
        <w:br/>
      </w:r>
      <w:r>
        <w:rPr>
          <w:rFonts w:hint="eastAsia"/>
        </w:rPr>
        <w:t>　　图表 eSIM服务政策分析</w:t>
      </w:r>
      <w:r>
        <w:rPr>
          <w:rFonts w:hint="eastAsia"/>
        </w:rPr>
        <w:br/>
      </w:r>
      <w:r>
        <w:rPr>
          <w:rFonts w:hint="eastAsia"/>
        </w:rPr>
        <w:t>　　图表 eSIM服务标准 技术</w:t>
      </w:r>
      <w:r>
        <w:rPr>
          <w:rFonts w:hint="eastAsia"/>
        </w:rPr>
        <w:br/>
      </w:r>
      <w:r>
        <w:rPr>
          <w:rFonts w:hint="eastAsia"/>
        </w:rPr>
        <w:t>　　图表 eSIM服务最新消息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2020-2025年eSIM服务行业市场容量统计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2020-2025年中国eSIM服务行业市场规模及增长情况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2020-2025年中国eSIM服务行业销售收入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2020-2025年中国eSIM服务行业利润总额分析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2020-2025年中国eSIM服务行业企业数量情况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2020-2025年中国eSIM服务行业企业平均规模情况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eSIM服务价格走势</w:t>
      </w:r>
      <w:r>
        <w:rPr>
          <w:rFonts w:hint="eastAsia"/>
        </w:rPr>
        <w:br/>
      </w:r>
      <w:r>
        <w:rPr>
          <w:rFonts w:hint="eastAsia"/>
        </w:rPr>
        <w:t>　　图表 2025年eSIM服务成本和利润分析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2025年中国eSIM服务行业竞争力分析</w:t>
      </w:r>
      <w:r>
        <w:rPr>
          <w:rFonts w:hint="eastAsia"/>
        </w:rPr>
        <w:br/>
      </w:r>
      <w:r>
        <w:rPr>
          <w:rFonts w:hint="eastAsia"/>
        </w:rPr>
        <w:t>　　图表 eSIM服务优势</w:t>
      </w:r>
      <w:r>
        <w:rPr>
          <w:rFonts w:hint="eastAsia"/>
        </w:rPr>
        <w:br/>
      </w:r>
      <w:r>
        <w:rPr>
          <w:rFonts w:hint="eastAsia"/>
        </w:rPr>
        <w:t>　　图表 eSIM服务劣势</w:t>
      </w:r>
      <w:r>
        <w:rPr>
          <w:rFonts w:hint="eastAsia"/>
        </w:rPr>
        <w:br/>
      </w:r>
      <w:r>
        <w:rPr>
          <w:rFonts w:hint="eastAsia"/>
        </w:rPr>
        <w:t>　　图表 eSIM服务机会</w:t>
      </w:r>
      <w:r>
        <w:rPr>
          <w:rFonts w:hint="eastAsia"/>
        </w:rPr>
        <w:br/>
      </w:r>
      <w:r>
        <w:rPr>
          <w:rFonts w:hint="eastAsia"/>
        </w:rPr>
        <w:t>　　图表 eSIM服务威胁</w:t>
      </w:r>
      <w:r>
        <w:rPr>
          <w:rFonts w:hint="eastAsia"/>
        </w:rPr>
        <w:br/>
      </w:r>
      <w:r>
        <w:rPr>
          <w:rFonts w:hint="eastAsia"/>
        </w:rPr>
        <w:t>　　图表 2020-2025年中国eSIM服务行业盈利能力分析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2020-2025年中国eSIM服务行业运营能力分析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2020-2025年中国eSIM服务行业偿债能力分析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2020-2025年中国eSIM服务行业发展能力分析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2020-2025年中国eSIM服务行业经营效益分析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**地区eSIM服务市场规模及增长情况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**地区eSIM服务市场规模及增长情况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**地区eSIM服务市场规模及增长情况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**地区eSIM服务行业市场需求情况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eSIM服务品牌分析</w:t>
      </w:r>
      <w:r>
        <w:rPr>
          <w:rFonts w:hint="eastAsia"/>
        </w:rPr>
        <w:br/>
      </w:r>
      <w:r>
        <w:rPr>
          <w:rFonts w:hint="eastAsia"/>
        </w:rPr>
        <w:t>　　图表 eSIM服务企业（一）概述</w:t>
      </w:r>
      <w:r>
        <w:rPr>
          <w:rFonts w:hint="eastAsia"/>
        </w:rPr>
        <w:br/>
      </w:r>
      <w:r>
        <w:rPr>
          <w:rFonts w:hint="eastAsia"/>
        </w:rPr>
        <w:t>　　图表 企业eSIM服务业务分析</w:t>
      </w:r>
      <w:r>
        <w:rPr>
          <w:rFonts w:hint="eastAsia"/>
        </w:rPr>
        <w:br/>
      </w:r>
      <w:r>
        <w:rPr>
          <w:rFonts w:hint="eastAsia"/>
        </w:rPr>
        <w:t>　　图表 eSIM服务企业（一）经营情况分析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eSIM服务企业（一）盈利能力情况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eSIM服务企业（一）偿债能力情况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eSIM服务企业（一）运营能力情况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eSIM服务企业（一）成长能力情况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eSIM服务企业（二）简介</w:t>
      </w:r>
      <w:r>
        <w:rPr>
          <w:rFonts w:hint="eastAsia"/>
        </w:rPr>
        <w:br/>
      </w:r>
      <w:r>
        <w:rPr>
          <w:rFonts w:hint="eastAsia"/>
        </w:rPr>
        <w:t>　　图表 企业eSIM服务业务</w:t>
      </w:r>
      <w:r>
        <w:rPr>
          <w:rFonts w:hint="eastAsia"/>
        </w:rPr>
        <w:br/>
      </w:r>
      <w:r>
        <w:rPr>
          <w:rFonts w:hint="eastAsia"/>
        </w:rPr>
        <w:t>　　图表 eSIM服务企业（二）经营情况分析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eSIM服务企业（二）盈利能力情况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eSIM服务企业（二）偿债能力情况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eSIM服务企业（二）运营能力情况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eSIM服务企业（二）成长能力情况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eSIM服务企业（三）概况</w:t>
      </w:r>
      <w:r>
        <w:rPr>
          <w:rFonts w:hint="eastAsia"/>
        </w:rPr>
        <w:br/>
      </w:r>
      <w:r>
        <w:rPr>
          <w:rFonts w:hint="eastAsia"/>
        </w:rPr>
        <w:t>　　图表 企业eSIM服务业务情况</w:t>
      </w:r>
      <w:r>
        <w:rPr>
          <w:rFonts w:hint="eastAsia"/>
        </w:rPr>
        <w:br/>
      </w:r>
      <w:r>
        <w:rPr>
          <w:rFonts w:hint="eastAsia"/>
        </w:rPr>
        <w:t>　　图表 eSIM服务企业（三）经营情况分析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eSIM服务企业（三）盈利能力情况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eSIM服务企业（三）偿债能力情况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eSIM服务企业（三）运营能力情况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eSIM服务企业（三）成长能力情况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eSIM服务发展有利因素分析</w:t>
      </w:r>
      <w:r>
        <w:rPr>
          <w:rFonts w:hint="eastAsia"/>
        </w:rPr>
        <w:br/>
      </w:r>
      <w:r>
        <w:rPr>
          <w:rFonts w:hint="eastAsia"/>
        </w:rPr>
        <w:t>　　图表 eSIM服务发展不利因素分析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进入eSIM服务行业壁垒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2026-2032年中国eSIM服务行业市场容量预测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2026-2032年中国eSIM服务行业市场规模预测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2026-2032年中国eSIM服务市场前景分析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2026-2032年中国eSIM服务行业风险研究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2026-2032年中国eSIM服务行业发展趋势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08c7c41b5472d" w:history="1">
        <w:r>
          <w:rPr>
            <w:rStyle w:val="Hyperlink"/>
          </w:rPr>
          <w:t>中国eSIM服务行业现状与发展前景报告（2026-2032年）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08c7c41b5472d" w:history="1">
        <w:r>
          <w:rPr>
            <w:rStyle w:val="Hyperlink"/>
          </w:rPr>
          <w:t>https://www.20087.com/0/39/eSIMFuWuDeQianJingQuShi.html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热点：esim是什么功能、移动有没有eSIM服务、usim卡是电话卡吗、eSIM服务怎么打开、esim和实体卡哪个好、eSIM服务正式落地、esim卡一个月多少钱、eSIM服务器、esim卡使用大忌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662479384126" w:history="1">
      <w:r>
        <w:rPr>
          <w:rStyle w:val="Hyperlink"/>
        </w:rPr>
        <w:t>中国eSIM服务行业现状与发展前景报告（2026-2032年）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eSIMFuWuDeQianJingQuShi.html" TargetMode="External" Id="R24a08c7c41b5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eSIMFuWuDeQianJingQuShi.html" TargetMode="External" Id="R674366247938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2026-06-23T07:12:40Z</dcterms:created>
  <dcterms:modified xsi:type="dcterms:W3CDTF">2026-06-23T08:12:40Z</dcterms:modified>
  <dc:subject>中国eSIM服务行业现状与发展前景报告（2026-2032年）</dc:subject>
  <dc:title>中国eSIM服务行业现状与发展前景报告（2026-2032年）</dc:title>
  <cp:keywords>中国eSIM服务行业现状与发展前景报告（2026-2032年）</cp:keywords>
  <dc:description>中国eSIM服务行业现状与发展前景报告（2026-2032年）</dc:description>
</cp:coreProperties>
</file>