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c6ff040204d35" w:history="1">
              <w:r>
                <w:rPr>
                  <w:rStyle w:val="Hyperlink"/>
                </w:rPr>
                <w:t>中国固定通信终端设备制造行业现状调研及发展趋势分析报告（2023-2029年）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c6ff040204d35" w:history="1">
              <w:r>
                <w:rPr>
                  <w:rStyle w:val="Hyperlink"/>
                </w:rPr>
                <w:t>中国固定通信终端设备制造行业现状调研及发展趋势分析报告（2023-2029年）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c6ff040204d35" w:history="1">
                <w:r>
                  <w:rPr>
                    <w:rStyle w:val="Hyperlink"/>
                  </w:rPr>
                  <w:t>https://www.20087.com/0/39/GuDingTongXinZhongDuanSheBeiZhiZ.html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通信终端设备制造行业近年来随着通信技术的不断进步和发展，特别是5G网络的商用部署，迎来了新的发展机遇。当前市场上，固定通信终端设备不仅在提高数据传输速率、降低延迟方面有了显著提高，而且在提高设备的稳定性和兼容性方面也实现了突破。随着新型芯片技术和无线通信协议的应用，固定通信终端设备不仅能够满足高速数据传输的需求，还能支持更多的增值服务。此外，随着消费者对高效、稳定的通信服务的需求增加，固定通信终端设备的设计更加注重提高其综合性能和减少对环境的影响。</w:t>
      </w:r>
      <w:r>
        <w:rPr>
          <w:rFonts w:hint="eastAsia"/>
        </w:rPr>
        <w:br/>
      </w:r>
      <w:r>
        <w:rPr>
          <w:rFonts w:hint="eastAsia"/>
        </w:rPr>
        <w:t>　　未来，固定通信终端设备制造的发展将更加注重技术创新和可持续性。一方面，随着新材料和制造技术的进步，固定通信终端设备将更加注重提高其数据传输效率、增强设备的智能化，并采用更先进的网络协议，以适应更多高性能应用的需求。另一方面，随着对可持续发展的要求提高，固定通信终端设备将更加注重采用环保型材料和生产工艺，减少对环境的影响。此外，随着对个性化和定制化需求的增加，固定通信终端设备将更加注重开发具有特殊功能和设计的新产品，以满足不同应用场景的需求。</w:t>
      </w:r>
      <w:r>
        <w:rPr>
          <w:rFonts w:hint="eastAsia"/>
        </w:rPr>
        <w:br/>
      </w:r>
      <w:r>
        <w:rPr>
          <w:rFonts w:hint="eastAsia"/>
        </w:rPr>
        <w:t>　　《</w:t>
      </w:r>
      <w:hyperlink r:id="R723c6ff040204d35" w:history="1">
        <w:r>
          <w:rPr>
            <w:rStyle w:val="Hyperlink"/>
          </w:rPr>
          <w:t>中国固定通信终端设备制造行业现状调研及发展趋势分析报告（2023-2029年）</w:t>
        </w:r>
      </w:hyperlink>
      <w:r>
        <w:rPr>
          <w:rFonts w:hint="eastAsia"/>
        </w:rPr>
        <w:t>》全面分析了固定通信终端设备制造行业的市场规模、需求和价格趋势，探讨了产业链结构及其发展变化。固定通信终端设备制造报告详尽阐述了行业现状，对未来固定通信终端设备制造市场前景和发展趋势进行了科学预测。同时，固定通信终端设备制造报告还深入剖析了细分市场的竞争格局，重点评估了行业领先企业的竞争实力、市场集中度及品牌影响力。固定通信终端设备制造报告以专业、科学的视角，为投资者揭示了固定通信终端设备制造行业的投资空间和方向，是投资者、研究机构及政府决策层了解行业发展趋势、制定相关策略的重要参考。</w:t>
      </w:r>
      <w:r>
        <w:rPr>
          <w:rFonts w:hint="eastAsia"/>
        </w:rPr>
        <w:br/>
      </w:r>
      <w:r>
        <w:rPr>
          <w:rFonts w:hint="eastAsia"/>
        </w:rPr>
        <w:br/>
      </w:r>
      <w:r>
        <w:rPr>
          <w:rFonts w:hint="eastAsia"/>
        </w:rPr>
        <w:t>第一章 世界固定通信终端设备制造行业发展情况分析</w:t>
      </w:r>
      <w:r>
        <w:rPr>
          <w:rFonts w:hint="eastAsia"/>
        </w:rPr>
        <w:br/>
      </w:r>
      <w:r>
        <w:rPr>
          <w:rFonts w:hint="eastAsia"/>
        </w:rPr>
        <w:t>　　第一节 世界固定通信终端设备制造行业分析</w:t>
      </w:r>
      <w:r>
        <w:rPr>
          <w:rFonts w:hint="eastAsia"/>
        </w:rPr>
        <w:br/>
      </w:r>
      <w:r>
        <w:rPr>
          <w:rFonts w:hint="eastAsia"/>
        </w:rPr>
        <w:t>　　　　一、世界固定通信终端设备制造行业特点</w:t>
      </w:r>
      <w:r>
        <w:rPr>
          <w:rFonts w:hint="eastAsia"/>
        </w:rPr>
        <w:br/>
      </w:r>
      <w:r>
        <w:rPr>
          <w:rFonts w:hint="eastAsia"/>
        </w:rPr>
        <w:t>　　　　二、世界固定通信终端设备制造行业动态</w:t>
      </w:r>
      <w:r>
        <w:rPr>
          <w:rFonts w:hint="eastAsia"/>
        </w:rPr>
        <w:br/>
      </w:r>
      <w:r>
        <w:rPr>
          <w:rFonts w:hint="eastAsia"/>
        </w:rPr>
        <w:t>　　　　三、世界固定通信终端设备制造行业动态</w:t>
      </w:r>
      <w:r>
        <w:rPr>
          <w:rFonts w:hint="eastAsia"/>
        </w:rPr>
        <w:br/>
      </w:r>
      <w:r>
        <w:rPr>
          <w:rFonts w:hint="eastAsia"/>
        </w:rPr>
        <w:t>　　第二节 世界固定通信终端设备制造市场分析</w:t>
      </w:r>
      <w:r>
        <w:rPr>
          <w:rFonts w:hint="eastAsia"/>
        </w:rPr>
        <w:br/>
      </w:r>
      <w:r>
        <w:rPr>
          <w:rFonts w:hint="eastAsia"/>
        </w:rPr>
        <w:t>　　　　一、世界固定通信终端设备制造消费情况</w:t>
      </w:r>
      <w:r>
        <w:rPr>
          <w:rFonts w:hint="eastAsia"/>
        </w:rPr>
        <w:br/>
      </w:r>
      <w:r>
        <w:rPr>
          <w:rFonts w:hint="eastAsia"/>
        </w:rPr>
        <w:t>　　　　二、世界固定通信终端设备制造消费结构</w:t>
      </w:r>
      <w:r>
        <w:rPr>
          <w:rFonts w:hint="eastAsia"/>
        </w:rPr>
        <w:br/>
      </w:r>
      <w:r>
        <w:rPr>
          <w:rFonts w:hint="eastAsia"/>
        </w:rPr>
        <w:t>　　　　三、世界固定通信终端设备制造价格分析</w:t>
      </w:r>
      <w:r>
        <w:rPr>
          <w:rFonts w:hint="eastAsia"/>
        </w:rPr>
        <w:br/>
      </w:r>
      <w:r>
        <w:rPr>
          <w:rFonts w:hint="eastAsia"/>
        </w:rPr>
        <w:t>　　第三节 2023年中外固定通信终端设备制造市场对比</w:t>
      </w:r>
      <w:r>
        <w:rPr>
          <w:rFonts w:hint="eastAsia"/>
        </w:rPr>
        <w:br/>
      </w:r>
      <w:r>
        <w:rPr>
          <w:rFonts w:hint="eastAsia"/>
        </w:rPr>
        <w:br/>
      </w:r>
      <w:r>
        <w:rPr>
          <w:rFonts w:hint="eastAsia"/>
        </w:rPr>
        <w:t>第二章 中国固定通信终端设备制造行业供给情况分析及趋势</w:t>
      </w:r>
      <w:r>
        <w:rPr>
          <w:rFonts w:hint="eastAsia"/>
        </w:rPr>
        <w:br/>
      </w:r>
      <w:r>
        <w:rPr>
          <w:rFonts w:hint="eastAsia"/>
        </w:rPr>
        <w:t>　　第一节 2018-2023年中国固定通信终端设备制造行业市场供给分析</w:t>
      </w:r>
      <w:r>
        <w:rPr>
          <w:rFonts w:hint="eastAsia"/>
        </w:rPr>
        <w:br/>
      </w:r>
      <w:r>
        <w:rPr>
          <w:rFonts w:hint="eastAsia"/>
        </w:rPr>
        <w:t>　　　　一、固定通信终端设备制造整体供给情况分析</w:t>
      </w:r>
      <w:r>
        <w:rPr>
          <w:rFonts w:hint="eastAsia"/>
        </w:rPr>
        <w:br/>
      </w:r>
      <w:r>
        <w:rPr>
          <w:rFonts w:hint="eastAsia"/>
        </w:rPr>
        <w:t>　　　　二、固定通信终端设备制造重点区域供给分析</w:t>
      </w:r>
      <w:r>
        <w:rPr>
          <w:rFonts w:hint="eastAsia"/>
        </w:rPr>
        <w:br/>
      </w:r>
      <w:r>
        <w:rPr>
          <w:rFonts w:hint="eastAsia"/>
        </w:rPr>
        <w:t>　　第二节 固定通信终端设备制造行业供给关系因素分析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2023-2029年中国固定通信终端设备制造行业市场供给趋势</w:t>
      </w:r>
      <w:r>
        <w:rPr>
          <w:rFonts w:hint="eastAsia"/>
        </w:rPr>
        <w:br/>
      </w:r>
      <w:r>
        <w:rPr>
          <w:rFonts w:hint="eastAsia"/>
        </w:rPr>
        <w:t>　　　　一、固定通信终端设备制造整体供给情况趋势分析</w:t>
      </w:r>
      <w:r>
        <w:rPr>
          <w:rFonts w:hint="eastAsia"/>
        </w:rPr>
        <w:br/>
      </w:r>
      <w:r>
        <w:rPr>
          <w:rFonts w:hint="eastAsia"/>
        </w:rPr>
        <w:t>　　　　二、固定通信终端设备制造重点区域供给趋势分析</w:t>
      </w:r>
      <w:r>
        <w:rPr>
          <w:rFonts w:hint="eastAsia"/>
        </w:rPr>
        <w:br/>
      </w:r>
      <w:r>
        <w:rPr>
          <w:rFonts w:hint="eastAsia"/>
        </w:rPr>
        <w:t>　　　　三、影响未来固定通信终端设备制造供给的因素分析</w:t>
      </w:r>
      <w:r>
        <w:rPr>
          <w:rFonts w:hint="eastAsia"/>
        </w:rPr>
        <w:br/>
      </w:r>
      <w:r>
        <w:rPr>
          <w:rFonts w:hint="eastAsia"/>
        </w:rPr>
        <w:br/>
      </w:r>
      <w:r>
        <w:rPr>
          <w:rFonts w:hint="eastAsia"/>
        </w:rPr>
        <w:t>第三章 贸易战下固定通信终端设备制造行业宏观经济环境分析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四、2023年中国宏观经济运行概况</w:t>
      </w:r>
      <w:r>
        <w:rPr>
          <w:rFonts w:hint="eastAsia"/>
        </w:rPr>
        <w:br/>
      </w:r>
      <w:r>
        <w:rPr>
          <w:rFonts w:hint="eastAsia"/>
        </w:rPr>
        <w:t>　　　　五、2023-2029年中国宏观经济趋势预测</w:t>
      </w:r>
      <w:r>
        <w:rPr>
          <w:rFonts w:hint="eastAsia"/>
        </w:rPr>
        <w:br/>
      </w:r>
      <w:r>
        <w:rPr>
          <w:rFonts w:hint="eastAsia"/>
        </w:rPr>
        <w:br/>
      </w:r>
      <w:r>
        <w:rPr>
          <w:rFonts w:hint="eastAsia"/>
        </w:rPr>
        <w:t>第四章 2023年中国固定通信终端设备制造行业发展概况</w:t>
      </w:r>
      <w:r>
        <w:rPr>
          <w:rFonts w:hint="eastAsia"/>
        </w:rPr>
        <w:br/>
      </w:r>
      <w:r>
        <w:rPr>
          <w:rFonts w:hint="eastAsia"/>
        </w:rPr>
        <w:t>　　第一节 2023年中国固定通信终端设备制造行业发展态势分析</w:t>
      </w:r>
      <w:r>
        <w:rPr>
          <w:rFonts w:hint="eastAsia"/>
        </w:rPr>
        <w:br/>
      </w:r>
      <w:r>
        <w:rPr>
          <w:rFonts w:hint="eastAsia"/>
        </w:rPr>
        <w:t>　　第二节 2023年中国固定通信终端设备制造行业发展特点分析</w:t>
      </w:r>
      <w:r>
        <w:rPr>
          <w:rFonts w:hint="eastAsia"/>
        </w:rPr>
        <w:br/>
      </w:r>
      <w:r>
        <w:rPr>
          <w:rFonts w:hint="eastAsia"/>
        </w:rPr>
        <w:t>　　第三节 2023年中国固定通信终端设备制造所属行业市场供需分析</w:t>
      </w:r>
      <w:r>
        <w:rPr>
          <w:rFonts w:hint="eastAsia"/>
        </w:rPr>
        <w:br/>
      </w:r>
      <w:r>
        <w:rPr>
          <w:rFonts w:hint="eastAsia"/>
        </w:rPr>
        <w:t>　　第四节 2023年中国固定通信终端设备制造行业价格分析</w:t>
      </w:r>
      <w:r>
        <w:rPr>
          <w:rFonts w:hint="eastAsia"/>
        </w:rPr>
        <w:br/>
      </w:r>
      <w:r>
        <w:rPr>
          <w:rFonts w:hint="eastAsia"/>
        </w:rPr>
        <w:br/>
      </w:r>
      <w:r>
        <w:rPr>
          <w:rFonts w:hint="eastAsia"/>
        </w:rPr>
        <w:t>第五章 2023年中国固定通信终端设备制造所属行业整体运行状况</w:t>
      </w:r>
      <w:r>
        <w:rPr>
          <w:rFonts w:hint="eastAsia"/>
        </w:rPr>
        <w:br/>
      </w:r>
      <w:r>
        <w:rPr>
          <w:rFonts w:hint="eastAsia"/>
        </w:rPr>
        <w:t>　　第一节 2023年固定通信终端设备制造所属行业产销分析</w:t>
      </w:r>
      <w:r>
        <w:rPr>
          <w:rFonts w:hint="eastAsia"/>
        </w:rPr>
        <w:br/>
      </w:r>
      <w:r>
        <w:rPr>
          <w:rFonts w:hint="eastAsia"/>
        </w:rPr>
        <w:t>　　第二节 2023年固定通信终端设备制造行业盈利能力分析</w:t>
      </w:r>
      <w:r>
        <w:rPr>
          <w:rFonts w:hint="eastAsia"/>
        </w:rPr>
        <w:br/>
      </w:r>
      <w:r>
        <w:rPr>
          <w:rFonts w:hint="eastAsia"/>
        </w:rPr>
        <w:t>　　第三节 2023年固定通信终端设备制造行业偿债能力分析</w:t>
      </w:r>
      <w:r>
        <w:rPr>
          <w:rFonts w:hint="eastAsia"/>
        </w:rPr>
        <w:br/>
      </w:r>
      <w:r>
        <w:rPr>
          <w:rFonts w:hint="eastAsia"/>
        </w:rPr>
        <w:t>　　第四节 2023年固定通信终端设备制造行业营运能力分析</w:t>
      </w:r>
      <w:r>
        <w:rPr>
          <w:rFonts w:hint="eastAsia"/>
        </w:rPr>
        <w:br/>
      </w:r>
      <w:r>
        <w:rPr>
          <w:rFonts w:hint="eastAsia"/>
        </w:rPr>
        <w:br/>
      </w:r>
      <w:r>
        <w:rPr>
          <w:rFonts w:hint="eastAsia"/>
        </w:rPr>
        <w:t>第六章 2023-2029年固定通信终端设备制造行业投资价值及行业发展预测</w:t>
      </w:r>
      <w:r>
        <w:rPr>
          <w:rFonts w:hint="eastAsia"/>
        </w:rPr>
        <w:br/>
      </w:r>
      <w:r>
        <w:rPr>
          <w:rFonts w:hint="eastAsia"/>
        </w:rPr>
        <w:t>　　第一节 2023-2029年固定通信终端设备制造行业成长性分析</w:t>
      </w:r>
      <w:r>
        <w:rPr>
          <w:rFonts w:hint="eastAsia"/>
        </w:rPr>
        <w:br/>
      </w:r>
      <w:r>
        <w:rPr>
          <w:rFonts w:hint="eastAsia"/>
        </w:rPr>
        <w:t>　　第二节 2023-2029年固定通信终端设备制造行业经营能力分析</w:t>
      </w:r>
      <w:r>
        <w:rPr>
          <w:rFonts w:hint="eastAsia"/>
        </w:rPr>
        <w:br/>
      </w:r>
      <w:r>
        <w:rPr>
          <w:rFonts w:hint="eastAsia"/>
        </w:rPr>
        <w:t>　　第三节 2023-2029年固定通信终端设备制造行业盈利能力分析</w:t>
      </w:r>
      <w:r>
        <w:rPr>
          <w:rFonts w:hint="eastAsia"/>
        </w:rPr>
        <w:br/>
      </w:r>
      <w:r>
        <w:rPr>
          <w:rFonts w:hint="eastAsia"/>
        </w:rPr>
        <w:t>　　第四节 2023-2029年固定通信终端设备制造行业偿债能力分析</w:t>
      </w:r>
      <w:r>
        <w:rPr>
          <w:rFonts w:hint="eastAsia"/>
        </w:rPr>
        <w:br/>
      </w:r>
      <w:r>
        <w:rPr>
          <w:rFonts w:hint="eastAsia"/>
        </w:rPr>
        <w:t>　　第五节 2023-2029年我国固定通信终端设备制造行业产值预测</w:t>
      </w:r>
      <w:r>
        <w:rPr>
          <w:rFonts w:hint="eastAsia"/>
        </w:rPr>
        <w:br/>
      </w:r>
      <w:r>
        <w:rPr>
          <w:rFonts w:hint="eastAsia"/>
        </w:rPr>
        <w:t>　　第六节 2023-2029年我国固定通信终端设备制造行业销售收入预测</w:t>
      </w:r>
      <w:r>
        <w:rPr>
          <w:rFonts w:hint="eastAsia"/>
        </w:rPr>
        <w:br/>
      </w:r>
      <w:r>
        <w:rPr>
          <w:rFonts w:hint="eastAsia"/>
        </w:rPr>
        <w:t>　　第七节 2023-2029年我国固定通信终端设备制造行业总资产预测</w:t>
      </w:r>
      <w:r>
        <w:rPr>
          <w:rFonts w:hint="eastAsia"/>
        </w:rPr>
        <w:br/>
      </w:r>
      <w:r>
        <w:rPr>
          <w:rFonts w:hint="eastAsia"/>
        </w:rPr>
        <w:br/>
      </w:r>
      <w:r>
        <w:rPr>
          <w:rFonts w:hint="eastAsia"/>
        </w:rPr>
        <w:t>第七章 2018-2023年中国固定通信终端设备制造产业重点区域运行分析</w:t>
      </w:r>
      <w:r>
        <w:rPr>
          <w:rFonts w:hint="eastAsia"/>
        </w:rPr>
        <w:br/>
      </w:r>
      <w:r>
        <w:rPr>
          <w:rFonts w:hint="eastAsia"/>
        </w:rPr>
        <w:t>　　第一节 2018-2023年华东地区固定通信终端设备制造所属产业运行情况</w:t>
      </w:r>
      <w:r>
        <w:rPr>
          <w:rFonts w:hint="eastAsia"/>
        </w:rPr>
        <w:br/>
      </w:r>
      <w:r>
        <w:rPr>
          <w:rFonts w:hint="eastAsia"/>
        </w:rPr>
        <w:t>　　第二节 2018-2023年华南地区固定通信终端设备制造所属产业运行情况</w:t>
      </w:r>
      <w:r>
        <w:rPr>
          <w:rFonts w:hint="eastAsia"/>
        </w:rPr>
        <w:br/>
      </w:r>
      <w:r>
        <w:rPr>
          <w:rFonts w:hint="eastAsia"/>
        </w:rPr>
        <w:t>　　第三节 2018-2023年华中地区固定通信终端设备制造所属产业运行情况</w:t>
      </w:r>
      <w:r>
        <w:rPr>
          <w:rFonts w:hint="eastAsia"/>
        </w:rPr>
        <w:br/>
      </w:r>
      <w:r>
        <w:rPr>
          <w:rFonts w:hint="eastAsia"/>
        </w:rPr>
        <w:t>　　第四节 2018-2023年华北地区固定通信终端设备制造所属产业运行情况</w:t>
      </w:r>
      <w:r>
        <w:rPr>
          <w:rFonts w:hint="eastAsia"/>
        </w:rPr>
        <w:br/>
      </w:r>
      <w:r>
        <w:rPr>
          <w:rFonts w:hint="eastAsia"/>
        </w:rPr>
        <w:t>　　第五节 2018-2023年西北地区固定通信终端设备制造所属产业运行情况</w:t>
      </w:r>
      <w:r>
        <w:rPr>
          <w:rFonts w:hint="eastAsia"/>
        </w:rPr>
        <w:br/>
      </w:r>
      <w:r>
        <w:rPr>
          <w:rFonts w:hint="eastAsia"/>
        </w:rPr>
        <w:t>　　第六节 2018-2023年西南地区固定通信终端设备制造所属产业运行情况</w:t>
      </w:r>
      <w:r>
        <w:rPr>
          <w:rFonts w:hint="eastAsia"/>
        </w:rPr>
        <w:br/>
      </w:r>
      <w:r>
        <w:rPr>
          <w:rFonts w:hint="eastAsia"/>
        </w:rPr>
        <w:t>　　第七节 2018-2023年东北地区固定通信终端设备制造所属产业运行情况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2023年中国固定通信终端设备制造行业重点企业竞争力分析</w:t>
      </w:r>
      <w:r>
        <w:rPr>
          <w:rFonts w:hint="eastAsia"/>
        </w:rPr>
        <w:br/>
      </w:r>
      <w:r>
        <w:rPr>
          <w:rFonts w:hint="eastAsia"/>
        </w:rPr>
        <w:t>　　第一节 华为技术有限公司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北京小米科技有限责任公司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中兴通讯股份有限公司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联想集团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魅族科技有限公司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2023-2029年中国固定通信终端设备制造行业消费者偏好调查</w:t>
      </w:r>
      <w:r>
        <w:rPr>
          <w:rFonts w:hint="eastAsia"/>
        </w:rPr>
        <w:br/>
      </w:r>
      <w:r>
        <w:rPr>
          <w:rFonts w:hint="eastAsia"/>
        </w:rPr>
        <w:t>　　第一节 固定通信终端设备制造的品牌市场调查</w:t>
      </w:r>
      <w:r>
        <w:rPr>
          <w:rFonts w:hint="eastAsia"/>
        </w:rPr>
        <w:br/>
      </w:r>
      <w:r>
        <w:rPr>
          <w:rFonts w:hint="eastAsia"/>
        </w:rPr>
        <w:t>　　　　一、消费者对固定通信终端设备制造品牌认知度宏观调查</w:t>
      </w:r>
      <w:r>
        <w:rPr>
          <w:rFonts w:hint="eastAsia"/>
        </w:rPr>
        <w:br/>
      </w:r>
      <w:r>
        <w:rPr>
          <w:rFonts w:hint="eastAsia"/>
        </w:rPr>
        <w:t>　　　　二、消费者对固定通信终端设备制造的品牌偏好调查</w:t>
      </w:r>
      <w:r>
        <w:rPr>
          <w:rFonts w:hint="eastAsia"/>
        </w:rPr>
        <w:br/>
      </w:r>
      <w:r>
        <w:rPr>
          <w:rFonts w:hint="eastAsia"/>
        </w:rPr>
        <w:t>　　　　三、消费者对固定通信终端设备制造品牌的首要认知渠道</w:t>
      </w:r>
      <w:r>
        <w:rPr>
          <w:rFonts w:hint="eastAsia"/>
        </w:rPr>
        <w:br/>
      </w:r>
      <w:r>
        <w:rPr>
          <w:rFonts w:hint="eastAsia"/>
        </w:rPr>
        <w:t>　　　　四、消费者经常购买的品牌调查</w:t>
      </w:r>
      <w:r>
        <w:rPr>
          <w:rFonts w:hint="eastAsia"/>
        </w:rPr>
        <w:br/>
      </w:r>
      <w:r>
        <w:rPr>
          <w:rFonts w:hint="eastAsia"/>
        </w:rPr>
        <w:t>　　　　五、固定通信终端设备制造品牌忠诚度调查</w:t>
      </w:r>
      <w:r>
        <w:rPr>
          <w:rFonts w:hint="eastAsia"/>
        </w:rPr>
        <w:br/>
      </w:r>
      <w:r>
        <w:rPr>
          <w:rFonts w:hint="eastAsia"/>
        </w:rPr>
        <w:t>　　　　六、固定通信终端设备制造品牌市场占有率调查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中国固定通信终端设备制造行业投资策略分析</w:t>
      </w:r>
      <w:r>
        <w:rPr>
          <w:rFonts w:hint="eastAsia"/>
        </w:rPr>
        <w:br/>
      </w:r>
      <w:r>
        <w:rPr>
          <w:rFonts w:hint="eastAsia"/>
        </w:rPr>
        <w:t>　　第一节 2018-2023年中国固定通信终端设备制造行业投资环境分析</w:t>
      </w:r>
      <w:r>
        <w:rPr>
          <w:rFonts w:hint="eastAsia"/>
        </w:rPr>
        <w:br/>
      </w:r>
      <w:r>
        <w:rPr>
          <w:rFonts w:hint="eastAsia"/>
        </w:rPr>
        <w:t>　　第二节 2018-2023年中国固定通信终端设备制造行业投资收益分析</w:t>
      </w:r>
      <w:r>
        <w:rPr>
          <w:rFonts w:hint="eastAsia"/>
        </w:rPr>
        <w:br/>
      </w:r>
      <w:r>
        <w:rPr>
          <w:rFonts w:hint="eastAsia"/>
        </w:rPr>
        <w:t>　　第三节 2018-2023年中国固定通信终端设备制造行业产品投资方向</w:t>
      </w:r>
      <w:r>
        <w:rPr>
          <w:rFonts w:hint="eastAsia"/>
        </w:rPr>
        <w:br/>
      </w:r>
      <w:r>
        <w:rPr>
          <w:rFonts w:hint="eastAsia"/>
        </w:rPr>
        <w:t>　　第四节 2023-2029年中国固定通信终端设备制造行业投资收益预测</w:t>
      </w:r>
      <w:r>
        <w:rPr>
          <w:rFonts w:hint="eastAsia"/>
        </w:rPr>
        <w:br/>
      </w:r>
      <w:r>
        <w:rPr>
          <w:rFonts w:hint="eastAsia"/>
        </w:rPr>
        <w:t>　　　　一、预测理论依据</w:t>
      </w:r>
      <w:r>
        <w:rPr>
          <w:rFonts w:hint="eastAsia"/>
        </w:rPr>
        <w:br/>
      </w:r>
      <w:r>
        <w:rPr>
          <w:rFonts w:hint="eastAsia"/>
        </w:rPr>
        <w:t>　　　　二、2023-2029年中国固定通信终端设备制造所属行业工业总产值预测</w:t>
      </w:r>
      <w:r>
        <w:rPr>
          <w:rFonts w:hint="eastAsia"/>
        </w:rPr>
        <w:br/>
      </w:r>
      <w:r>
        <w:rPr>
          <w:rFonts w:hint="eastAsia"/>
        </w:rPr>
        <w:t>　　　　三、2023-2029年中国固定通信终端设备制造行业销售收入预测</w:t>
      </w:r>
      <w:r>
        <w:rPr>
          <w:rFonts w:hint="eastAsia"/>
        </w:rPr>
        <w:br/>
      </w:r>
      <w:r>
        <w:rPr>
          <w:rFonts w:hint="eastAsia"/>
        </w:rPr>
        <w:t>　　　　四、2023-2029年中国固定通信终端设备制造行业利润总额预测</w:t>
      </w:r>
      <w:r>
        <w:rPr>
          <w:rFonts w:hint="eastAsia"/>
        </w:rPr>
        <w:br/>
      </w:r>
      <w:r>
        <w:rPr>
          <w:rFonts w:hint="eastAsia"/>
        </w:rPr>
        <w:t>　　　　五、2023-2029年中国固定通信终端设备制造行业总资产预测</w:t>
      </w:r>
      <w:r>
        <w:rPr>
          <w:rFonts w:hint="eastAsia"/>
        </w:rPr>
        <w:br/>
      </w:r>
      <w:r>
        <w:rPr>
          <w:rFonts w:hint="eastAsia"/>
        </w:rPr>
        <w:br/>
      </w:r>
      <w:r>
        <w:rPr>
          <w:rFonts w:hint="eastAsia"/>
        </w:rPr>
        <w:t>第十一章 中国固定通信终端设备制造行业投资风险分析</w:t>
      </w:r>
      <w:r>
        <w:rPr>
          <w:rFonts w:hint="eastAsia"/>
        </w:rPr>
        <w:br/>
      </w:r>
      <w:r>
        <w:rPr>
          <w:rFonts w:hint="eastAsia"/>
        </w:rPr>
        <w:t>　　第一节 中国固定通信终端设备制造行业内部风险分析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中国固定通信终端设备制造行业外部风险分析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固定通信终端设备制造行业发展趋势与投资战略研究</w:t>
      </w:r>
      <w:r>
        <w:rPr>
          <w:rFonts w:hint="eastAsia"/>
        </w:rPr>
        <w:br/>
      </w:r>
      <w:r>
        <w:rPr>
          <w:rFonts w:hint="eastAsia"/>
        </w:rPr>
        <w:t>　　第一节 固定通信终端设备制造市场发展潜力分析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固定通信终端设备制造行业发展趋势分析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固定通信终端设备制造行业发展战略研究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2023-2029年全国市场规模及增长趋势</w:t>
      </w:r>
      <w:r>
        <w:rPr>
          <w:rFonts w:hint="eastAsia"/>
        </w:rPr>
        <w:br/>
      </w:r>
      <w:r>
        <w:rPr>
          <w:rFonts w:hint="eastAsia"/>
        </w:rPr>
        <w:t>　　第四节 2023-2029年全国投资规模预测</w:t>
      </w:r>
      <w:r>
        <w:rPr>
          <w:rFonts w:hint="eastAsia"/>
        </w:rPr>
        <w:br/>
      </w:r>
      <w:r>
        <w:rPr>
          <w:rFonts w:hint="eastAsia"/>
        </w:rPr>
        <w:t>　　第五节 2023-2029年市场盈利预测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固定通信终端设备制造产业链分析</w:t>
      </w:r>
      <w:r>
        <w:rPr>
          <w:rFonts w:hint="eastAsia"/>
        </w:rPr>
        <w:br/>
      </w:r>
      <w:r>
        <w:rPr>
          <w:rFonts w:hint="eastAsia"/>
        </w:rPr>
        <w:t>　　图表 国际固定通信终端设备制造市场规模</w:t>
      </w:r>
      <w:r>
        <w:rPr>
          <w:rFonts w:hint="eastAsia"/>
        </w:rPr>
        <w:br/>
      </w:r>
      <w:r>
        <w:rPr>
          <w:rFonts w:hint="eastAsia"/>
        </w:rPr>
        <w:t>　　图表 国际固定通信终端设备制造生命周期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2018-2023年中国固定通信终端设备制造市场规模</w:t>
      </w:r>
      <w:r>
        <w:rPr>
          <w:rFonts w:hint="eastAsia"/>
        </w:rPr>
        <w:br/>
      </w:r>
      <w:r>
        <w:rPr>
          <w:rFonts w:hint="eastAsia"/>
        </w:rPr>
        <w:t>　　图表 2018-2023年我国固定通信终端设备制造需求情况</w:t>
      </w:r>
      <w:r>
        <w:rPr>
          <w:rFonts w:hint="eastAsia"/>
        </w:rPr>
        <w:br/>
      </w:r>
      <w:r>
        <w:rPr>
          <w:rFonts w:hint="eastAsia"/>
        </w:rPr>
        <w:t>　　图表 2023-2029年中国固定通信终端设备制造市场规模预测</w:t>
      </w:r>
      <w:r>
        <w:rPr>
          <w:rFonts w:hint="eastAsia"/>
        </w:rPr>
        <w:br/>
      </w:r>
      <w:r>
        <w:rPr>
          <w:rFonts w:hint="eastAsia"/>
        </w:rPr>
        <w:t>　　图表 2023-2029年我国固定通信终端设备制造供应情况预测</w:t>
      </w:r>
      <w:r>
        <w:rPr>
          <w:rFonts w:hint="eastAsia"/>
        </w:rPr>
        <w:br/>
      </w:r>
      <w:r>
        <w:rPr>
          <w:rFonts w:hint="eastAsia"/>
        </w:rPr>
        <w:t>　　图表 2023-2029年我国固定通信终端设备制造需求情况预测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c6ff040204d35" w:history="1">
        <w:r>
          <w:rPr>
            <w:rStyle w:val="Hyperlink"/>
          </w:rPr>
          <w:t>中国固定通信终端设备制造行业现状调研及发展趋势分析报告（2023-2029年）</w:t>
        </w:r>
      </w:hyperlink>
      <w:r>
        <w:rPr>
          <w:color w:val="C00000"/>
        </w:rPr>
        <w:t>》，报告编号：</w:t>
      </w:r>
      <w:r>
        <w:rPr>
          <w:rFonts w:hint="eastAsia"/>
          <w:color w:val="C00000"/>
        </w:rPr>
        <w:t>2323390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c6ff040204d35" w:history="1">
        <w:r>
          <w:rPr>
            <w:rStyle w:val="Hyperlink"/>
          </w:rPr>
          <w:t>https://www.20087.com/0/39/GuDingTongXinZhongDuanSheBeiZhiZ.html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c103166ba4333" w:history="1">
      <w:r>
        <w:rPr>
          <w:rStyle w:val="Hyperlink"/>
        </w:rPr>
        <w:t>中国固定通信终端设备制造行业现状调研及发展趋势分析报告（2023-2029年）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uDingTongXinZhongDuanSheBeiZhiZ.html" TargetMode="External" Id="R723c6ff040204d35" /></Relationships>
</file>

<file path=word/_rels/header2.xml.rels>&#65279;<?xml version="1.0" encoding="utf-8"?><Relationships xmlns="http://schemas.openxmlformats.org/package/2006/relationships"><Relationship Type="http://schemas.openxmlformats.org/officeDocument/2006/relationships/hyperlink" Target="https://www.20087.com/0/39/GuDingTongXinZhongDuanSheBeiZhiZ.html" TargetMode="External" Id="R8d4c103166ba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2023-07-06T06:41:00Z</dcterms:created>
  <dcterms:modified xsi:type="dcterms:W3CDTF">2023-07-06T07:41:00Z</dcterms:modified>
  <dc:subject>中国固定通信终端设备制造行业现状调研及发展趋势分析报告（2023-2029年）</dc:subject>
  <dc:title>中国固定通信终端设备制造行业现状调研及发展趋势分析报告（2023-2029年）</dc:title>
  <cp:keywords>中国固定通信终端设备制造行业现状调研及发展趋势分析报告（2023-2029年）</cp:keywords>
  <dc:description>中国固定通信终端设备制造行业现状调研及发展趋势分析报告（2023-2029年）</dc:description>
</cp:coreProperties>
</file>