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8618591c1449d" w:history="1">
              <w:r>
                <w:rPr>
                  <w:rStyle w:val="Hyperlink"/>
                </w:rPr>
                <w:t>中国数据中心用液冷系统行业现状调研与前景趋势报告（2026-2032年）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8618591c1449d" w:history="1">
              <w:r>
                <w:rPr>
                  <w:rStyle w:val="Hyperlink"/>
                </w:rPr>
                <w:t>中国数据中心用液冷系统行业现状调研与前景趋势报告（2026-2032年）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8618591c1449d" w:history="1">
                <w:r>
                  <w:rPr>
                    <w:rStyle w:val="Hyperlink"/>
                  </w:rPr>
                  <w:t>https://www.20087.com/0/79/ShuJuZhongXinYongYeLengXiTongDeFaZhanQianJing.html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液冷系统是应对高密度算力散热挑战的关键技术，正从早期浸没式小规模试点走向规模化部署。目前，数据中心用液冷系统主流方案包括冷板式（间接液冷）与浸没式（直接液冷），采用去离子水、氟化液或碳氢化合物作为冷却介质，可将PUE降至1.1以下。头部云服务商与超算中心已在其AI训练集群中部署液冷，以管理千瓦级GPU/Rack的热负荷。然而，系统仍面临初期投资高、运维复杂（如泄漏检测、介质兼容性）、以及缺乏统一接口标准等问题。此外，传统数据中心建筑结构与电力布局未预留液冷管道空间，改造难度大。</w:t>
      </w:r>
      <w:r>
        <w:rPr>
          <w:rFonts w:hint="eastAsia"/>
        </w:rPr>
        <w:br/>
      </w:r>
      <w:r>
        <w:rPr>
          <w:rFonts w:hint="eastAsia"/>
        </w:rPr>
        <w:t>　　未来，数据中心用液冷系统将向标准化、智能化与余热利用方向深度整合。开放计算项目（OCP）与ISO/IEC标准将推动冷板接口、快插接头与监控协议统一，降低生态碎片化。AI驱动的动态流量调控将根据芯片实时功耗优化泵速，实现能效最优化。在循环经济框架下，液冷系统捕获的低品位热能将用于区域供暖、海水淡化或温室农业，提升能源综合利用率。环保冷却液（如生物基合成酯）将替代高GWP氟化液。长远看，液冷将从“高端选项”变为“高密度算力基础设施标配”，并成为数据中心实现碳中和目标的核心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8618591c1449d" w:history="1">
        <w:r>
          <w:rPr>
            <w:rStyle w:val="Hyperlink"/>
          </w:rPr>
          <w:t>中国数据中心用液冷系统行业现状调研与前景趋势报告（2026-2032年）</w:t>
        </w:r>
      </w:hyperlink>
      <w:r>
        <w:rPr>
          <w:rFonts w:hint="eastAsia"/>
        </w:rPr>
        <w:t>》基于科学的市场调研与数据分析，全面解析了数据中心用液冷系统行业的市场规模、市场需求及发展现状。报告深入探讨了数据中心用液冷系统产业链结构、细分市场特点及技术发展方向，并结合宏观经济环境与消费者需求变化，对数据中心用液冷系统行业前景与未来趋势进行了科学预测，揭示了潜在增长空间。通过对数据中心用液冷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数据中心用液冷系统市场概述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按照不同产品类型，数据中心用液冷系统主要可以分为如下几个类别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中国不同产品类型数据中心用液冷系统增长趋势2021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直接芯片冷却</w:t>
      </w:r>
      <w:r>
        <w:rPr>
          <w:rFonts w:hint="eastAsia"/>
        </w:rPr>
        <w:br/>
      </w:r>
      <w:r>
        <w:rPr>
          <w:rFonts w:hint="eastAsia"/>
        </w:rPr>
        <w:t>　　　　1.2.3 浸没式冷却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从不同应用，数据中心用液冷系统主要包括如下几个方面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中国不同应用数据中心用液冷系统增长趋势2021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现场数据中心</w:t>
      </w:r>
      <w:r>
        <w:rPr>
          <w:rFonts w:hint="eastAsia"/>
        </w:rPr>
        <w:br/>
      </w:r>
      <w:r>
        <w:rPr>
          <w:rFonts w:hint="eastAsia"/>
        </w:rPr>
        <w:t>　　　　1.3.3 主机托管设施</w:t>
      </w:r>
      <w:r>
        <w:rPr>
          <w:rFonts w:hint="eastAsia"/>
        </w:rPr>
        <w:br/>
      </w:r>
      <w:r>
        <w:rPr>
          <w:rFonts w:hint="eastAsia"/>
        </w:rPr>
        <w:t>　　　　1.3.4 超大规模数据中心</w:t>
      </w:r>
      <w:r>
        <w:rPr>
          <w:rFonts w:hint="eastAsia"/>
        </w:rPr>
        <w:br/>
      </w:r>
      <w:r>
        <w:rPr>
          <w:rFonts w:hint="eastAsia"/>
        </w:rPr>
        <w:t>　　　　1.3.5 边缘数据中心</w:t>
      </w:r>
      <w:r>
        <w:rPr>
          <w:rFonts w:hint="eastAsia"/>
        </w:rPr>
        <w:br/>
      </w:r>
      <w:r>
        <w:rPr>
          <w:rFonts w:hint="eastAsia"/>
        </w:rPr>
        <w:t>　　1.4 中国数据中心用液冷系统发展现状及未来趋势（2021-2032）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中国市场数据中心用液冷系统收入及增长率（2021-2032）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中国市场数据中心用液冷系统销量及增长率（2021-2032）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中国市场主要数据中心用液冷系统厂商分析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中国市场主要厂商数据中心用液冷系统销量及市场占有率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中国市场主要厂商数据中心用液冷系统销量（2021-2026）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中国市场主要厂商数据中心用液冷系统销量市场份额（2021-2026）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中国市场主要厂商数据中心用液冷系统收入及市场占有率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中国市场主要厂商数据中心用液冷系统收入（2021-2026）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中国市场主要厂商数据中心用液冷系统收入市场份额（2021-2026）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2025年中国市场主要厂商数据中心用液冷系统收入排名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中国市场主要厂商数据中心用液冷系统价格（2021-2026）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中国市场主要厂商数据中心用液冷系统总部及产地分布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中国市场主要厂商成立时间及数据中心用液冷系统商业化日期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中国市场主要厂商数据中心用液冷系统产品类型及应用</w:t>
      </w:r>
      <w:r>
        <w:rPr>
          <w:rFonts w:hint="eastAsia"/>
        </w:rPr>
        <w:br/>
      </w:r>
      <w:r>
        <w:rPr>
          <w:rFonts w:hint="eastAsia"/>
        </w:rPr>
        <w:t>　　2.7 数据中心用液冷系统行业集中度、竞争程度分析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数据中心用液冷系统行业集中度分析：2025年中国Top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中国市场数据中心用液冷系统第一梯队、第二梯队和第三梯队厂商（品牌）及2025年市场份额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重点企业（16）在中国市场数据中心用液冷系统销量、收入、价格及毛利率（2021-2026）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不同产品类型数据中心用液冷系统分析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中国市场不同产品类型数据中心用液冷系统销量（2021-2032）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中国市场不同产品类型数据中心用液冷系统销量及市场份额（2021-2026）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中国市场不同产品类型数据中心用液冷系统销量预测（2027-2032）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中国市场不同产品类型数据中心用液冷系统规模（2021-2032）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中国市场不同产品类型数据中心用液冷系统规模及市场份额（2021-2026）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中国市场不同产品类型数据中心用液冷系统规模预测（2027-2032）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中国市场不同产品类型数据中心用液冷系统价格走势（2021-2032）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不同应用数据中心用液冷系统分析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中国市场不同应用数据中心用液冷系统销量（2021-2032）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中国市场不同应用数据中心用液冷系统销量及市场份额（2021-2026）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中国市场不同应用数据中心用液冷系统销量预测（2027-2032）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中国市场不同应用数据中心用液冷系统规模（2021-2032）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中国市场不同应用数据中心用液冷系统规模及市场份额（2021-2026）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中国市场不同应用数据中心用液冷系统规模预测（2027-2032）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中国市场不同应用数据中心用液冷系统价格走势（2021-2032）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数据中心用液冷系统行业发展分析---发展趋势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数据中心用液冷系统行业发展分析---厂商壁垒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数据中心用液冷系统行业发展分析---驱动因素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数据中心用液冷系统行业发展分析---制约因素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数据中心用液冷系统中国企业SWOT分析</w:t>
      </w:r>
      <w:r>
        <w:rPr>
          <w:rFonts w:hint="eastAsia"/>
        </w:rPr>
        <w:br/>
      </w:r>
      <w:r>
        <w:rPr>
          <w:rFonts w:hint="eastAsia"/>
        </w:rPr>
        <w:t>　　6.6 数据中心用液冷系统行业发展分析---行业政策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数据中心用液冷系统行业产业链简介</w:t>
      </w:r>
      <w:r>
        <w:rPr>
          <w:rFonts w:hint="eastAsia"/>
        </w:rPr>
        <w:br/>
      </w:r>
      <w:r>
        <w:rPr>
          <w:rFonts w:hint="eastAsia"/>
        </w:rPr>
        <w:t>　　7.2 数据中心用液冷系统产业链分析-上游</w:t>
      </w:r>
      <w:r>
        <w:rPr>
          <w:rFonts w:hint="eastAsia"/>
        </w:rPr>
        <w:br/>
      </w:r>
      <w:r>
        <w:rPr>
          <w:rFonts w:hint="eastAsia"/>
        </w:rPr>
        <w:t>　　7.3 数据中心用液冷系统产业链分析-中游</w:t>
      </w:r>
      <w:r>
        <w:rPr>
          <w:rFonts w:hint="eastAsia"/>
        </w:rPr>
        <w:br/>
      </w:r>
      <w:r>
        <w:rPr>
          <w:rFonts w:hint="eastAsia"/>
        </w:rPr>
        <w:t>　　7.4 数据中心用液冷系统产业链分析-下游</w:t>
      </w:r>
      <w:r>
        <w:rPr>
          <w:rFonts w:hint="eastAsia"/>
        </w:rPr>
        <w:br/>
      </w:r>
      <w:r>
        <w:rPr>
          <w:rFonts w:hint="eastAsia"/>
        </w:rPr>
        <w:t>　　7.5 数据中心用液冷系统行业采购模式</w:t>
      </w:r>
      <w:r>
        <w:rPr>
          <w:rFonts w:hint="eastAsia"/>
        </w:rPr>
        <w:br/>
      </w:r>
      <w:r>
        <w:rPr>
          <w:rFonts w:hint="eastAsia"/>
        </w:rPr>
        <w:t>　　7.6 数据中心用液冷系统行业生产模式</w:t>
      </w:r>
      <w:r>
        <w:rPr>
          <w:rFonts w:hint="eastAsia"/>
        </w:rPr>
        <w:br/>
      </w:r>
      <w:r>
        <w:rPr>
          <w:rFonts w:hint="eastAsia"/>
        </w:rPr>
        <w:t>　　7.7 数据中心用液冷系统行业销售模式及销售渠道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中国本土数据中心用液冷系统产能、产量分析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中国数据中心用液冷系统供需现状及预测（2021-2032）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中国数据中心用液冷系统产能、产量、产能利用率及发展趋势（2021-2032）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中国数据中心用液冷系统产量、市场需求量及发展趋势（2021-2032）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中国数据中心用液冷系统进出口分析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中国市场数据中心用液冷系统主要进口来源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中国市场数据中心用液冷系统主要出口目的地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不同产品类型数据中心用液冷系统市场规模2021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不同应用数据中心用液冷系统市场规模2021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中国市场主要厂商数据中心用液冷系统销量（2021-2026）&amp;（台）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中国市场主要厂商数据中心用液冷系统销量市场份额（2021-2026）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中国市场主要厂商数据中心用液冷系统收入（2021-2026）&amp;（万元）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中国市场主要厂商数据中心用液冷系统收入份额（2021-2026）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2025年中国主要生产商数据中心用液冷系统收入排名（万元）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中国市场主要厂商数据中心用液冷系统价格（2021-2026）&amp;（元/台）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中国市场主要厂商数据中心用液冷系统总部及产地分布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中国市场主要厂商成立时间及数据中心用液冷系统商业化日期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中国市场主要厂商数据中心用液冷系统产品类型及应用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2025年中国市场数据中心用液冷系统主要厂商市场地位（第一梯队、第二梯队和第三梯队）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数据中心用液冷系统市场投资、并购等现状分析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数据中心用液冷系统生产基地、总部、竞争对手及市场地位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数据中心用液冷系统产品规格、参数及市场应用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数据中心用液冷系统销量（台）、收入（万元）、价格（元/台）及毛利率（2021-2026）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中国市场不同产品类型数据中心用液冷系统销量（2021-2026）&amp;（台）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中国市场不同产品类型数据中心用液冷系统销量市场份额（2021-2026）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中国市场不同产品类型数据中心用液冷系统销量预测（2027-2032）&amp;（台）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中国市场不同产品类型数据中心用液冷系统销量市场份额预测（2027-2032）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中国市场不同产品类型数据中心用液冷系统规模（2021-2026）&amp;（万元）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中国市场不同产品类型数据中心用液冷系统规模市场份额（2021-2026）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中国市场不同产品类型数据中心用液冷系统规模预测（2027-2032）&amp;（万元）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中国市场不同产品类型数据中心用液冷系统规模市场份额预测（2027-2032）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中国市场不同应用数据中心用液冷系统销量（2021-2026）&amp;（台）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中国市场不同应用数据中心用液冷系统销量市场份额（2021-2026）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中国市场不同应用数据中心用液冷系统销量预测（2027-2032）&amp;（台）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中国市场不同应用数据中心用液冷系统销量市场份额预测（2027-2032）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中国市场不同应用数据中心用液冷系统规模（2021-2026）&amp;（万元）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中国市场不同应用数据中心用液冷系统规模市场份额（2021-2026）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中国市场不同应用数据中心用液冷系统规模预测（2027-2032）&amp;（万元）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中国市场不同应用数据中心用液冷系统规模市场份额预测（2027-2032）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数据中心用液冷系统行业发展分析---发展趋势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数据中心用液冷系统行业发展分析---厂商壁垒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数据中心用液冷系统行业发展分析---驱动因素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数据中心用液冷系统行业发展分析---制约因素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数据中心用液冷系统行业相关重点政策一览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数据中心用液冷系统行业供应链分析</w:t>
      </w:r>
      <w:r>
        <w:rPr>
          <w:rFonts w:hint="eastAsia"/>
        </w:rPr>
        <w:br/>
      </w:r>
      <w:r>
        <w:rPr>
          <w:rFonts w:hint="eastAsia"/>
        </w:rPr>
        <w:t>　　表 116： 数据中心用液冷系统上游原料供应商</w:t>
      </w:r>
      <w:r>
        <w:rPr>
          <w:rFonts w:hint="eastAsia"/>
        </w:rPr>
        <w:br/>
      </w:r>
      <w:r>
        <w:rPr>
          <w:rFonts w:hint="eastAsia"/>
        </w:rPr>
        <w:t>　　表 117： 数据中心用液冷系统行业主要下游客户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数据中心用液冷系统典型经销商</w:t>
      </w:r>
      <w:r>
        <w:rPr>
          <w:rFonts w:hint="eastAsia"/>
        </w:rPr>
        <w:br/>
      </w:r>
      <w:r>
        <w:rPr>
          <w:rFonts w:hint="eastAsia"/>
        </w:rPr>
        <w:t>　　表 119： 中国数据中心用液冷系统产量、销量、进口量及出口量（2021-2026）&amp;（台）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中国数据中心用液冷系统产量、销量、进口量及出口量预测（2027-2032）&amp;（台）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中国市场数据中心用液冷系统主要进口来源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中国市场数据中心用液冷系统主要出口目的地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数据中心用液冷系统产品图片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中国不同产品类型数据中心用液冷系统市场规模市场份额2025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直接芯片冷却产品图片</w:t>
      </w:r>
      <w:r>
        <w:rPr>
          <w:rFonts w:hint="eastAsia"/>
        </w:rPr>
        <w:br/>
      </w:r>
      <w:r>
        <w:rPr>
          <w:rFonts w:hint="eastAsia"/>
        </w:rPr>
        <w:t>　　图 4： 浸没式冷却产品图片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中国不同应用数据中心用液冷系统市场份额2025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现场数据中心</w:t>
      </w:r>
      <w:r>
        <w:rPr>
          <w:rFonts w:hint="eastAsia"/>
        </w:rPr>
        <w:br/>
      </w:r>
      <w:r>
        <w:rPr>
          <w:rFonts w:hint="eastAsia"/>
        </w:rPr>
        <w:t>　　图 8： 主机托管设施</w:t>
      </w:r>
      <w:r>
        <w:rPr>
          <w:rFonts w:hint="eastAsia"/>
        </w:rPr>
        <w:br/>
      </w:r>
      <w:r>
        <w:rPr>
          <w:rFonts w:hint="eastAsia"/>
        </w:rPr>
        <w:t>　　图 9： 超大规模数据中心</w:t>
      </w:r>
      <w:r>
        <w:rPr>
          <w:rFonts w:hint="eastAsia"/>
        </w:rPr>
        <w:br/>
      </w:r>
      <w:r>
        <w:rPr>
          <w:rFonts w:hint="eastAsia"/>
        </w:rPr>
        <w:t>　　图 10： 边缘数据中心</w:t>
      </w:r>
      <w:r>
        <w:rPr>
          <w:rFonts w:hint="eastAsia"/>
        </w:rPr>
        <w:br/>
      </w:r>
      <w:r>
        <w:rPr>
          <w:rFonts w:hint="eastAsia"/>
        </w:rPr>
        <w:t>　　图 11： 中国市场数据中心用液冷系统市场规模，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中国市场数据中心用液冷系统收入及增长率（2021-2032）&amp;（万元）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中国市场数据中心用液冷系统销量及增长率（2021-2032）&amp;（台）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2025年中国市场主要厂商数据中心用液冷系统销量市场份额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2025年中国市场主要厂商数据中心用液冷系统收入市场份额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2025年中国市场前五大厂商数据中心用液冷系统市场份额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2025年中国市场数据中心用液冷系统第一梯队、第二梯队和第三梯队厂商（品牌）及市场份额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中国市场不同产品类型数据中心用液冷系统价格走势（2021-2032）&amp;（元/台）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中国市场不同应用数据中心用液冷系统价格走势（2021-2032）&amp;（元/台）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数据中心用液冷系统中国企业SWOT分析</w:t>
      </w:r>
      <w:r>
        <w:rPr>
          <w:rFonts w:hint="eastAsia"/>
        </w:rPr>
        <w:br/>
      </w:r>
      <w:r>
        <w:rPr>
          <w:rFonts w:hint="eastAsia"/>
        </w:rPr>
        <w:t>　　图 21： 数据中心用液冷系统产业链</w:t>
      </w:r>
      <w:r>
        <w:rPr>
          <w:rFonts w:hint="eastAsia"/>
        </w:rPr>
        <w:br/>
      </w:r>
      <w:r>
        <w:rPr>
          <w:rFonts w:hint="eastAsia"/>
        </w:rPr>
        <w:t>　　图 22： 数据中心用液冷系统行业采购模式分析</w:t>
      </w:r>
      <w:r>
        <w:rPr>
          <w:rFonts w:hint="eastAsia"/>
        </w:rPr>
        <w:br/>
      </w:r>
      <w:r>
        <w:rPr>
          <w:rFonts w:hint="eastAsia"/>
        </w:rPr>
        <w:t>　　图 23： 数据中心用液冷系统行业生产模式分析</w:t>
      </w:r>
      <w:r>
        <w:rPr>
          <w:rFonts w:hint="eastAsia"/>
        </w:rPr>
        <w:br/>
      </w:r>
      <w:r>
        <w:rPr>
          <w:rFonts w:hint="eastAsia"/>
        </w:rPr>
        <w:t>　　图 24： 数据中心用液冷系统行业销售模式分析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中国数据中心用液冷系统产能、产量、产能利用率及发展趋势（2021-2032）&amp;（台）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中国数据中心用液冷系统产量、市场需求量及发展趋势（2021-2032）&amp;（台）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8618591c1449d" w:history="1">
        <w:r>
          <w:rPr>
            <w:rStyle w:val="Hyperlink"/>
          </w:rPr>
          <w:t>中国数据中心用液冷系统行业现状调研与前景趋势报告（2026-2032年）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8618591c1449d" w:history="1">
        <w:r>
          <w:rPr>
            <w:rStyle w:val="Hyperlink"/>
          </w:rPr>
          <w:t>https://www.20087.com/0/79/ShuJuZhongXinYongYeLengXiTongDeFaZhanQianJing.html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9b5cbd8b4cca" w:history="1">
      <w:r>
        <w:rPr>
          <w:rStyle w:val="Hyperlink"/>
        </w:rPr>
        <w:t>中国数据中心用液冷系统行业现状调研与前景趋势报告（2026-2032年）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uJuZhongXinYongYeLengXiTongDeFaZhanQianJing.html" TargetMode="External" Id="Reb28618591c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uJuZhongXinYongYeLengXiTongDeFaZhanQianJing.html" TargetMode="External" Id="R585a9b5cbd8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2026-01-14T05:25:21Z</dcterms:created>
  <dcterms:modified xsi:type="dcterms:W3CDTF">2026-01-14T06:25:21Z</dcterms:modified>
  <dc:subject>中国数据中心用液冷系统行业现状调研与前景趋势报告（2026-2032年）</dc:subject>
  <dc:title>中国数据中心用液冷系统行业现状调研与前景趋势报告（2026-2032年）</dc:title>
  <cp:keywords>中国数据中心用液冷系统行业现状调研与前景趋势报告（2026-2032年）</cp:keywords>
  <dc:description>中国数据中心用液冷系统行业现状调研与前景趋势报告（2026-2032年）</dc:description>
</cp:coreProperties>
</file>