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156e3925b4bfd" w:history="1">
              <w:r>
                <w:rPr>
                  <w:rStyle w:val="Hyperlink"/>
                </w:rPr>
                <w:t>2025-2031年中国移动照明市场现状与前景趋势预测报告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156e3925b4bfd" w:history="1">
              <w:r>
                <w:rPr>
                  <w:rStyle w:val="Hyperlink"/>
                </w:rPr>
                <w:t>2025-2031年中国移动照明市场现状与前景趋势预测报告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156e3925b4bfd" w:history="1">
                <w:r>
                  <w:rPr>
                    <w:rStyle w:val="Hyperlink"/>
                  </w:rPr>
                  <w:t>https://www.20087.com/0/69/YiDongZhaoMingShiChangQianJingFenXi.html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是应急、户外作业与个人便携场景下的关键光源设备，已从传统手电筒发展为涵盖头灯、营地灯、防爆灯及智能手持照明的多元化产品体系，广泛应用于消防救援、电力巡检、露营探险及夜间安防领域。主流移动照明产品强调光通量稳定性、续航时间、防护等级（如IP68）及在极端温度下的可靠性，高端设备普遍采用LED光源、多档调光模式、USB-C快充与智能温控系统。随着安全标准提升与用户对多功能集成需求增强，市场对移动照明的跌落抗冲击性、红光/爆闪等特殊模式、以及与通信模块（如蓝牙、对讲）的协同能力提出更高要求。然而，行业仍面临部分低价产品虚标亮度参数、电池热管理不足引发安全隐患、以及智能功能与核心照明性能失衡等问题，影响专业场景适用性。</w:t>
      </w:r>
      <w:r>
        <w:rPr>
          <w:rFonts w:hint="eastAsia"/>
        </w:rPr>
        <w:br/>
      </w:r>
      <w:r>
        <w:rPr>
          <w:rFonts w:hint="eastAsia"/>
        </w:rPr>
        <w:t>　　未来，移动照明将向能源自持、情境感知与系统互联方向演进。集成太阳能薄膜或动能发电模块的设备将实现无电网依赖运行；环境光与运动传感器将自动调节亮度与照射角度。在专业端，移动照明将嵌入定位芯片，与应急指挥平台联动，实时回传人员位置与电量状态；防爆型号将采用本质安全电路设计，适配化工高危环境。同时，照明设备将支持固件OTA升级，持续优化光效算法。长远来看，移动照明将从单一光源工具升级为融合环境适应、能源自主与数字协同的下一代智能便携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156e3925b4bfd" w:history="1">
        <w:r>
          <w:rPr>
            <w:rStyle w:val="Hyperlink"/>
          </w:rPr>
          <w:t>2025-2031年中国移动照明市场现状与前景趋势预测报告</w:t>
        </w:r>
      </w:hyperlink>
      <w:r>
        <w:rPr>
          <w:rFonts w:hint="eastAsia"/>
        </w:rPr>
        <w:t>》基于国家统计局及相关行业协会的权威数据，系统分析了移动照明行业的市场规模、产业链结构及技术现状，并对移动照明发展趋势与市场前景进行了科学预测。报告重点解读了行业重点企业的竞争策略与品牌影响力，全面评估了移动照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移动照明行业概述</w:t>
      </w:r>
      <w:r>
        <w:rPr>
          <w:rFonts w:hint="eastAsia"/>
        </w:rPr>
        <w:br/>
      </w:r>
      <w:r>
        <w:rPr>
          <w:rFonts w:hint="eastAsia"/>
        </w:rPr>
        <w:t>　　第一节 移动照明定义与分类</w:t>
      </w:r>
      <w:r>
        <w:rPr>
          <w:rFonts w:hint="eastAsia"/>
        </w:rPr>
        <w:br/>
      </w:r>
      <w:r>
        <w:rPr>
          <w:rFonts w:hint="eastAsia"/>
        </w:rPr>
        <w:t>　　第二节 移动照明应用领域</w:t>
      </w:r>
      <w:r>
        <w:rPr>
          <w:rFonts w:hint="eastAsia"/>
        </w:rPr>
        <w:br/>
      </w:r>
      <w:r>
        <w:rPr>
          <w:rFonts w:hint="eastAsia"/>
        </w:rPr>
        <w:t>　　第三节 移动照明行业经济指标分析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一、国内移动照明产能及利用情况</w:t>
      </w:r>
      <w:r>
        <w:rPr>
          <w:rFonts w:hint="eastAsia"/>
        </w:rPr>
        <w:br/>
      </w:r>
      <w:r>
        <w:rPr>
          <w:rFonts w:hint="eastAsia"/>
        </w:rPr>
        <w:t>　　　　二、移动照明产能扩张与投资动态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三、2025-2031年移动照明产量预测</w:t>
      </w:r>
      <w:r>
        <w:rPr>
          <w:rFonts w:hint="eastAsia"/>
        </w:rPr>
        <w:br/>
      </w:r>
      <w:r>
        <w:rPr>
          <w:rFonts w:hint="eastAsia"/>
        </w:rPr>
        <w:t>　　第三节 2025-2031年移动照明市场需求与销售分析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一、2024-2025年移动照明行业需求现状</w:t>
      </w:r>
      <w:r>
        <w:rPr>
          <w:rFonts w:hint="eastAsia"/>
        </w:rPr>
        <w:br/>
      </w:r>
      <w:r>
        <w:rPr>
          <w:rFonts w:hint="eastAsia"/>
        </w:rPr>
        <w:t>　　　　二、移动照明客户群体与需求特点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2019-2024年中国移动照明行业规模情况</w:t>
      </w:r>
      <w:r>
        <w:rPr>
          <w:rFonts w:hint="eastAsia"/>
        </w:rPr>
        <w:br/>
      </w:r>
      <w:r>
        <w:rPr>
          <w:rFonts w:hint="eastAsia"/>
        </w:rPr>
        <w:t>　　　　一、移动照明行业企业数量规模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一、移动照明行业盈利能力</w:t>
      </w:r>
      <w:r>
        <w:rPr>
          <w:rFonts w:hint="eastAsia"/>
        </w:rPr>
        <w:br/>
      </w:r>
      <w:r>
        <w:rPr>
          <w:rFonts w:hint="eastAsia"/>
        </w:rPr>
        <w:t>　　　　二、移动照明行业偿债能力</w:t>
      </w:r>
      <w:r>
        <w:rPr>
          <w:rFonts w:hint="eastAsia"/>
        </w:rPr>
        <w:br/>
      </w:r>
      <w:r>
        <w:rPr>
          <w:rFonts w:hint="eastAsia"/>
        </w:rPr>
        <w:t>　　　　三、移动照明行业营运能力</w:t>
      </w:r>
      <w:r>
        <w:rPr>
          <w:rFonts w:hint="eastAsia"/>
        </w:rPr>
        <w:br/>
      </w:r>
      <w:r>
        <w:rPr>
          <w:rFonts w:hint="eastAsia"/>
        </w:rPr>
        <w:t>　　　　四、移动照明行业发展能力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中国移动照明行业竞争格局分析</w:t>
      </w:r>
      <w:r>
        <w:rPr>
          <w:rFonts w:hint="eastAsia"/>
        </w:rPr>
        <w:br/>
      </w:r>
      <w:r>
        <w:rPr>
          <w:rFonts w:hint="eastAsia"/>
        </w:rPr>
        <w:t>　　第一节 移动照明行业竞争格局总览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中国移动照明行业风险与对策</w:t>
      </w:r>
      <w:r>
        <w:rPr>
          <w:rFonts w:hint="eastAsia"/>
        </w:rPr>
        <w:br/>
      </w:r>
      <w:r>
        <w:rPr>
          <w:rFonts w:hint="eastAsia"/>
        </w:rPr>
        <w:t>　　第一节 移动照明行业SWOT分析</w:t>
      </w:r>
      <w:r>
        <w:rPr>
          <w:rFonts w:hint="eastAsia"/>
        </w:rPr>
        <w:br/>
      </w:r>
      <w:r>
        <w:rPr>
          <w:rFonts w:hint="eastAsia"/>
        </w:rPr>
        <w:t>　　　　一、移动照明行业优势</w:t>
      </w:r>
      <w:r>
        <w:rPr>
          <w:rFonts w:hint="eastAsia"/>
        </w:rPr>
        <w:br/>
      </w:r>
      <w:r>
        <w:rPr>
          <w:rFonts w:hint="eastAsia"/>
        </w:rPr>
        <w:t>　　　　二、移动照明行业劣势</w:t>
      </w:r>
      <w:r>
        <w:rPr>
          <w:rFonts w:hint="eastAsia"/>
        </w:rPr>
        <w:br/>
      </w:r>
      <w:r>
        <w:rPr>
          <w:rFonts w:hint="eastAsia"/>
        </w:rPr>
        <w:t>　　　　三、移动照明市场机会</w:t>
      </w:r>
      <w:r>
        <w:rPr>
          <w:rFonts w:hint="eastAsia"/>
        </w:rPr>
        <w:br/>
      </w:r>
      <w:r>
        <w:rPr>
          <w:rFonts w:hint="eastAsia"/>
        </w:rPr>
        <w:t>　　　　四、移动照明市场威胁</w:t>
      </w:r>
      <w:r>
        <w:rPr>
          <w:rFonts w:hint="eastAsia"/>
        </w:rPr>
        <w:br/>
      </w:r>
      <w:r>
        <w:rPr>
          <w:rFonts w:hint="eastAsia"/>
        </w:rPr>
        <w:t>　　第二节 移动照明行业风险及对策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中~智~林~：移动照明行业发展建议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移动照明行业类别</w:t>
      </w:r>
      <w:r>
        <w:rPr>
          <w:rFonts w:hint="eastAsia"/>
        </w:rPr>
        <w:br/>
      </w:r>
      <w:r>
        <w:rPr>
          <w:rFonts w:hint="eastAsia"/>
        </w:rPr>
        <w:t>　　图表 移动照明行业产业链调研</w:t>
      </w:r>
      <w:r>
        <w:rPr>
          <w:rFonts w:hint="eastAsia"/>
        </w:rPr>
        <w:br/>
      </w:r>
      <w:r>
        <w:rPr>
          <w:rFonts w:hint="eastAsia"/>
        </w:rPr>
        <w:t>　　图表 移动照明行业现状</w:t>
      </w:r>
      <w:r>
        <w:rPr>
          <w:rFonts w:hint="eastAsia"/>
        </w:rPr>
        <w:br/>
      </w:r>
      <w:r>
        <w:rPr>
          <w:rFonts w:hint="eastAsia"/>
        </w:rPr>
        <w:t>　　图表 移动照明行业标准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2019-2024年中国移动照明行业产量统计</w:t>
      </w:r>
      <w:r>
        <w:rPr>
          <w:rFonts w:hint="eastAsia"/>
        </w:rPr>
        <w:br/>
      </w:r>
      <w:r>
        <w:rPr>
          <w:rFonts w:hint="eastAsia"/>
        </w:rPr>
        <w:t>　　图表 移动照明行业动态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2019-2024年中国移动照明市场需求量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2019-2024年中国移动照明行情</w:t>
      </w:r>
      <w:r>
        <w:rPr>
          <w:rFonts w:hint="eastAsia"/>
        </w:rPr>
        <w:br/>
      </w:r>
      <w:r>
        <w:rPr>
          <w:rFonts w:hint="eastAsia"/>
        </w:rPr>
        <w:t>　　图表 2019-2024年中国移动照明价格走势图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**地区移动照明市场规模</w:t>
      </w:r>
      <w:r>
        <w:rPr>
          <w:rFonts w:hint="eastAsia"/>
        </w:rPr>
        <w:br/>
      </w:r>
      <w:r>
        <w:rPr>
          <w:rFonts w:hint="eastAsia"/>
        </w:rPr>
        <w:t>　　图表 **地区移动照明行业市场需求</w:t>
      </w:r>
      <w:r>
        <w:rPr>
          <w:rFonts w:hint="eastAsia"/>
        </w:rPr>
        <w:br/>
      </w:r>
      <w:r>
        <w:rPr>
          <w:rFonts w:hint="eastAsia"/>
        </w:rPr>
        <w:t>　　图表 **地区移动照明市场调研</w:t>
      </w:r>
      <w:r>
        <w:rPr>
          <w:rFonts w:hint="eastAsia"/>
        </w:rPr>
        <w:br/>
      </w:r>
      <w:r>
        <w:rPr>
          <w:rFonts w:hint="eastAsia"/>
        </w:rPr>
        <w:t>　　图表 **地区移动照明行业市场需求分析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**地区移动照明市场规模</w:t>
      </w:r>
      <w:r>
        <w:rPr>
          <w:rFonts w:hint="eastAsia"/>
        </w:rPr>
        <w:br/>
      </w:r>
      <w:r>
        <w:rPr>
          <w:rFonts w:hint="eastAsia"/>
        </w:rPr>
        <w:t>　　图表 **地区移动照明行业市场需求</w:t>
      </w:r>
      <w:r>
        <w:rPr>
          <w:rFonts w:hint="eastAsia"/>
        </w:rPr>
        <w:br/>
      </w:r>
      <w:r>
        <w:rPr>
          <w:rFonts w:hint="eastAsia"/>
        </w:rPr>
        <w:t>　　图表 **地区移动照明市场调研</w:t>
      </w:r>
      <w:r>
        <w:rPr>
          <w:rFonts w:hint="eastAsia"/>
        </w:rPr>
        <w:br/>
      </w:r>
      <w:r>
        <w:rPr>
          <w:rFonts w:hint="eastAsia"/>
        </w:rPr>
        <w:t>　　图表 **地区移动照明行业市场需求分析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移动照明行业竞争对手分析</w:t>
      </w:r>
      <w:r>
        <w:rPr>
          <w:rFonts w:hint="eastAsia"/>
        </w:rPr>
        <w:br/>
      </w:r>
      <w:r>
        <w:rPr>
          <w:rFonts w:hint="eastAsia"/>
        </w:rPr>
        <w:t>　　图表 移动照明重点企业（一）基本信息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2025-2031年中国移动照明行业市场规模预测</w:t>
      </w:r>
      <w:r>
        <w:rPr>
          <w:rFonts w:hint="eastAsia"/>
        </w:rPr>
        <w:br/>
      </w:r>
      <w:r>
        <w:rPr>
          <w:rFonts w:hint="eastAsia"/>
        </w:rPr>
        <w:t>　　图表 移动照明行业准入条件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2025年中国移动照明市场前景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156e3925b4bfd" w:history="1">
        <w:r>
          <w:rPr>
            <w:rStyle w:val="Hyperlink"/>
          </w:rPr>
          <w:t>2025-2031年中国移动照明市场现状与前景趋势预测报告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156e3925b4bfd" w:history="1">
        <w:r>
          <w:rPr>
            <w:rStyle w:val="Hyperlink"/>
          </w:rPr>
          <w:t>https://www.20087.com/0/69/YiDongZhaoMingShiChangQianJingFenXi.html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照明灯组、移动照明灯组、移动照明设备、移动照明灯的安全电压应为多少伏、中山赛尔达照明消防应急灯、移动照明灯塔价格、泽上电子消防应急照明灯具、移动照明灯的电压不得超过多少伏?、中国十大亮化工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dadc80ed4960" w:history="1">
      <w:r>
        <w:rPr>
          <w:rStyle w:val="Hyperlink"/>
        </w:rPr>
        <w:t>2025-2031年中国移动照明市场现状与前景趋势预测报告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DongZhaoMingShiChangQianJingFenXi.html" TargetMode="External" Id="Ra83156e3925b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DongZhaoMingShiChangQianJingFenXi.html" TargetMode="External" Id="R1874dadc80e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2025-10-31T00:52:24Z</dcterms:created>
  <dcterms:modified xsi:type="dcterms:W3CDTF">2025-10-31T01:52:24Z</dcterms:modified>
  <dc:subject>2025-2031年中国移动照明市场现状与前景趋势预测报告</dc:subject>
  <dc:title>2025-2031年中国移动照明市场现状与前景趋势预测报告</dc:title>
  <cp:keywords>2025-2031年中国移动照明市场现状与前景趋势预测报告</cp:keywords>
  <dc:description>2025-2031年中国移动照明市场现状与前景趋势预测报告</dc:description>
</cp:coreProperties>
</file>