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9c29f247240fd" w:history="1">
              <w:r>
                <w:rPr>
                  <w:rStyle w:val="Hyperlink"/>
                </w:rPr>
                <w:t>2026-2032年全球与中国网游加速器行业发展调研及前景趋势预测报告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9c29f247240fd" w:history="1">
              <w:r>
                <w:rPr>
                  <w:rStyle w:val="Hyperlink"/>
                </w:rPr>
                <w:t>2026-2032年全球与中国网游加速器行业发展调研及前景趋势预测报告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9c29f247240fd" w:history="1">
                <w:r>
                  <w:rPr>
                    <w:rStyle w:val="Hyperlink"/>
                  </w:rPr>
                  <w:t>https://www.20087.com/0/79/WangYouJiaSuQiShiChangQianJingYuCe.html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游加速器通过智能路由选择、协议优化及边缘节点部署，降低玩家终端与游戏服务器之间的网络延迟、丢包率与抖动，保障多人在线竞技、开放世界探索及云游戏体验的流畅性。产品普遍采用SD-WAN技术动态切换最优路径，并支持UDP加速、抗干扰加密及多设备共享连接。在电竞产业化与全球同服游戏兴起背景下，行业加速建设海外POP点、集成DNS污染防护及一键测速选线功能，以应对跨境网络复杂性。然而，运营商骨干网拥塞不可控、部分国家网络监管政策限制节点部署，以及免费加速工具滥用导致服务质量参差，仍是用户体验一致性的核心挑战。</w:t>
      </w:r>
      <w:r>
        <w:rPr>
          <w:rFonts w:hint="eastAsia"/>
        </w:rPr>
        <w:br/>
      </w:r>
      <w:r>
        <w:rPr>
          <w:rFonts w:hint="eastAsia"/>
        </w:rPr>
        <w:t>　　未来，网游加速器将向边缘智能、QoE感知与元宇宙适配演进。市场调研网认为，AI引擎将基于实时网络状态与游戏类型（如FPS、MMORPG）动态调整加速策略；而端侧轻量化代理可预判玩家操作提前加载资源。在架构层面，与5G MEC（多接入边缘计算）融合将实现毫秒级本地渲染分流。此外，区块链将用于验证加速服务真实性防止欺诈。长远看，网游加速器将从“网络传输优化工具”升级为“具备情境感知、资源预调度与沉浸式体验保障能力的下一代交互基础设施”，在云游戏、VR社交与元宇宙生态中成为重要的体验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29c29f247240fd" w:history="1">
        <w:r>
          <w:rPr>
            <w:rStyle w:val="Hyperlink"/>
          </w:rPr>
          <w:t>2026-2032年全球与中国网游加速器行业发展调研及前景趋势预测报告</w:t>
        </w:r>
      </w:hyperlink>
      <w:r>
        <w:rPr>
          <w:rFonts w:hint="eastAsia"/>
        </w:rPr>
        <w:t>》，2025年网游加速器行业市场规模达 亿元，预计2032年市场规模将达 亿元，期间年均复合增长率（CAGR）达 %。报告基于国家统计局、行业协会等详实数据，结合全面市场调研，系统分析了网游加速器行业的市场规模、技术现状及未来发展方向。报告从经济环境、政策导向等角度出发，深入探讨了网游加速器行业发展趋势、竞争格局及重点企业的战略布局，同时对网游加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全球市场网游加速器市场总体规模</w:t>
      </w:r>
      <w:r>
        <w:rPr>
          <w:rFonts w:hint="eastAsia"/>
        </w:rPr>
        <w:br/>
      </w:r>
      <w:r>
        <w:rPr>
          <w:rFonts w:hint="eastAsia"/>
        </w:rPr>
        <w:t>　　1.4 中国市场网游加速器市场总体规模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网游加速器行业发展总体概况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网游加速器行业发展主要特点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网游加速器行业发展影响因素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网游加速器有利因素</w:t>
      </w:r>
      <w:r>
        <w:rPr>
          <w:rFonts w:hint="eastAsia"/>
        </w:rPr>
        <w:br/>
      </w:r>
      <w:r>
        <w:rPr>
          <w:rFonts w:hint="eastAsia"/>
        </w:rPr>
        <w:t>　　　　1.5.3 .2 网游加速器不利因素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全球市场，近三年网游加速器主要企业占有率及排名（按收入）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网游加速器主要企业在国际市场占有率（按收入，2023-2026）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2025年网游加速器主要企业在国际市场排名（按收入）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全球市场主要企业网游加速器销售收入（2023-2026）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中国市场，近三年网游加速器主要企业占有率及排名（按收入）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网游加速器主要企业在中国市场占有率（按收入，2023-2026）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2025年网游加速器主要企业在中国市场排名（按收入）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中国市场主要企业网游加速器销售收入（2023-2026）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全球主要厂商网游加速器总部及产地分布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全球主要厂商成立时间及网游加速器商业化日期</w:t>
      </w:r>
      <w:r>
        <w:rPr>
          <w:rFonts w:hint="eastAsia"/>
        </w:rPr>
        <w:br/>
      </w:r>
      <w:r>
        <w:rPr>
          <w:rFonts w:hint="eastAsia"/>
        </w:rPr>
        <w:t>　　2.5 全球主要厂商网游加速器产品类型及应用</w:t>
      </w:r>
      <w:r>
        <w:rPr>
          <w:rFonts w:hint="eastAsia"/>
        </w:rPr>
        <w:br/>
      </w:r>
      <w:r>
        <w:rPr>
          <w:rFonts w:hint="eastAsia"/>
        </w:rPr>
        <w:t>　　2.6 网游加速器行业集中度、竞争程度分析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网游加速器行业集中度分析：2025年全球Top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全球网游加速器第一梯队、第二梯队和第三梯队厂商（品牌）及市场份额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全球网游加速器主要地区分析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全球主要地区网游加速器市场规模分析：2021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全球主要地区网游加速器销售额及份额（2021-2026）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全球主要地区网游加速器销售额及份额预测（2027-2032）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中东网游加速器销售额及预测（2021-2032）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安卓</w:t>
      </w:r>
      <w:r>
        <w:rPr>
          <w:rFonts w:hint="eastAsia"/>
        </w:rPr>
        <w:br/>
      </w:r>
      <w:r>
        <w:rPr>
          <w:rFonts w:hint="eastAsia"/>
        </w:rPr>
        <w:t>　　　　4.1.2 iOS</w:t>
      </w:r>
      <w:r>
        <w:rPr>
          <w:rFonts w:hint="eastAsia"/>
        </w:rPr>
        <w:br/>
      </w:r>
      <w:r>
        <w:rPr>
          <w:rFonts w:hint="eastAsia"/>
        </w:rPr>
        <w:t>　　　　4.1.3 Windows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按产品类型细分，全球网游加速器销售额对比（2021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按产品类型细分，全球网游加速器销售额及市场份额（2021-2026）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按产品类型细分，全球网游加速器销售额预测（2027-2032）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按产品类型细分，中国网游加速器销售额及市场份额（2021-2026）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按产品类型细分，中国网游加速器销售额预测（2027-2032）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</w:t>
      </w:r>
      <w:r>
        <w:rPr>
          <w:rFonts w:hint="eastAsia"/>
        </w:rPr>
        <w:br/>
      </w:r>
      <w:r>
        <w:rPr>
          <w:rFonts w:hint="eastAsia"/>
        </w:rPr>
        <w:t>　　　　5.1.2 手机</w:t>
      </w:r>
      <w:r>
        <w:rPr>
          <w:rFonts w:hint="eastAsia"/>
        </w:rPr>
        <w:br/>
      </w:r>
      <w:r>
        <w:rPr>
          <w:rFonts w:hint="eastAsia"/>
        </w:rPr>
        <w:t>　　　　5.1.3 游戏机</w:t>
      </w:r>
      <w:r>
        <w:rPr>
          <w:rFonts w:hint="eastAsia"/>
        </w:rPr>
        <w:br/>
      </w:r>
      <w:r>
        <w:rPr>
          <w:rFonts w:hint="eastAsia"/>
        </w:rPr>
        <w:t>　　5.2 按应用细分，全球网游加速器销售额对比（2021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按应用细分，全球网游加速器销售额及市场份额（2021-2026）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按应用细分，全球网游加速器销售额预测（2027-2032）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中国不同应用网游加速器销售额及预测（2021-2032）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中国不同应用网游加速器销售额及市场份额（2021-2026）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中国不同应用网游加速器销售额预测（2027-2032）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网游加速器产品及服务介绍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网游加速器行业发展趋势</w:t>
      </w:r>
      <w:r>
        <w:rPr>
          <w:rFonts w:hint="eastAsia"/>
        </w:rPr>
        <w:br/>
      </w:r>
      <w:r>
        <w:rPr>
          <w:rFonts w:hint="eastAsia"/>
        </w:rPr>
        <w:t>　　7.2 网游加速器行业主要驱动因素</w:t>
      </w:r>
      <w:r>
        <w:rPr>
          <w:rFonts w:hint="eastAsia"/>
        </w:rPr>
        <w:br/>
      </w:r>
      <w:r>
        <w:rPr>
          <w:rFonts w:hint="eastAsia"/>
        </w:rPr>
        <w:t>　　7.3 网游加速器中国企业SWOT分析</w:t>
      </w:r>
      <w:r>
        <w:rPr>
          <w:rFonts w:hint="eastAsia"/>
        </w:rPr>
        <w:br/>
      </w:r>
      <w:r>
        <w:rPr>
          <w:rFonts w:hint="eastAsia"/>
        </w:rPr>
        <w:t>　　7.4 中国网游加速器行业政策环境分析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网游加速器行业产业链简介</w:t>
      </w:r>
      <w:r>
        <w:rPr>
          <w:rFonts w:hint="eastAsia"/>
        </w:rPr>
        <w:br/>
      </w:r>
      <w:r>
        <w:rPr>
          <w:rFonts w:hint="eastAsia"/>
        </w:rPr>
        <w:t>　　　　8.1.1 网游加速器行业供应链分析</w:t>
      </w:r>
      <w:r>
        <w:rPr>
          <w:rFonts w:hint="eastAsia"/>
        </w:rPr>
        <w:br/>
      </w:r>
      <w:r>
        <w:rPr>
          <w:rFonts w:hint="eastAsia"/>
        </w:rPr>
        <w:t>　　　　8.1.2 网游加速器主要原料及供应情况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网游加速器行业主要下游客户</w:t>
      </w:r>
      <w:r>
        <w:rPr>
          <w:rFonts w:hint="eastAsia"/>
        </w:rPr>
        <w:br/>
      </w:r>
      <w:r>
        <w:rPr>
          <w:rFonts w:hint="eastAsia"/>
        </w:rPr>
        <w:t>　　8.2 网游加速器行业采购模式</w:t>
      </w:r>
      <w:r>
        <w:rPr>
          <w:rFonts w:hint="eastAsia"/>
        </w:rPr>
        <w:br/>
      </w:r>
      <w:r>
        <w:rPr>
          <w:rFonts w:hint="eastAsia"/>
        </w:rPr>
        <w:t>　　8.3 网游加速器行业生产模式</w:t>
      </w:r>
      <w:r>
        <w:rPr>
          <w:rFonts w:hint="eastAsia"/>
        </w:rPr>
        <w:br/>
      </w:r>
      <w:r>
        <w:rPr>
          <w:rFonts w:hint="eastAsia"/>
        </w:rPr>
        <w:t>　　8.4 网游加速器行业销售模式及销售渠道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网游加速器行业发展主要特点</w:t>
      </w:r>
      <w:r>
        <w:rPr>
          <w:rFonts w:hint="eastAsia"/>
        </w:rPr>
        <w:br/>
      </w:r>
      <w:r>
        <w:rPr>
          <w:rFonts w:hint="eastAsia"/>
        </w:rPr>
        <w:t>　　表 2： 网游加速器行业发展有利因素分析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网游加速器行业发展不利因素分析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进入网游加速器行业壁垒</w:t>
      </w:r>
      <w:r>
        <w:rPr>
          <w:rFonts w:hint="eastAsia"/>
        </w:rPr>
        <w:br/>
      </w:r>
      <w:r>
        <w:rPr>
          <w:rFonts w:hint="eastAsia"/>
        </w:rPr>
        <w:t>　　表 5： 网游加速器主要企业在国际市场占有率（按收入，2023-2026）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2025年网游加速器主要企业在国际市场排名（按收入）&amp;（万元）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全球市场主要企业网游加速器销售收入（2023-2026）&amp;（万元）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网游加速器主要企业在中国市场占有率（按收入，2023-2026）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2025年网游加速器主要企业在中国市场排名（按收入）&amp;（万元）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中国市场主要企业网游加速器销售收入（2023-2026）&amp;（万元）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全球主要厂商网游加速器总部及产地分布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全球主要厂商成立时间及网游加速器商业化日期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全球主要厂商网游加速器产品类型及应用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2025年全球网游加速器主要厂商市场地位（第一梯队、第二梯队和第三梯队）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全球网游加速器市场投资、并购等现状分析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全球主要地区网游加速器销售额：（2021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全球主要地区网游加速器销售额（2021-2026）&amp;（万元）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全球主要地区网游加速器销售额及份额列表（2021-2026）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全球主要地区网游加速器销售额预测（2027-2032）&amp;（万元）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全球主要地区网游加速器销售额及份额列表预测（2027-2032）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安卓主要企业列表</w:t>
      </w:r>
      <w:r>
        <w:rPr>
          <w:rFonts w:hint="eastAsia"/>
        </w:rPr>
        <w:br/>
      </w:r>
      <w:r>
        <w:rPr>
          <w:rFonts w:hint="eastAsia"/>
        </w:rPr>
        <w:t>　　表 22： iOS主要企业列表</w:t>
      </w:r>
      <w:r>
        <w:rPr>
          <w:rFonts w:hint="eastAsia"/>
        </w:rPr>
        <w:br/>
      </w:r>
      <w:r>
        <w:rPr>
          <w:rFonts w:hint="eastAsia"/>
        </w:rPr>
        <w:t>　　表 23： Windows主要企业列表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按产品类型细分，全球网游加速器销售额及增长率对比（2021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按产品类型细分，全球网游加速器销售额（2021-2026）&amp;（万元）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按产品类型细分，全球网游加速器销售额市场份额列表（2021-2026）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按产品类型细分，全球网游加速器销售额预测（2027-2032）&amp;（万元）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按产品类型细分，全球网游加速器销售额市场份额预测（2027-2032）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按产品类型细分，中国网游加速器销售额（2021-2026）&amp;（万元）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按产品类型细分，中国网游加速器销售额市场份额列表（2021-2026）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按产品类型细分，中国网游加速器销售额预测（2027-2032）&amp;（万元）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按产品类型细分，中国网游加速器销售额市场份额预测（2027-2032）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按应用细分，全球网游加速器销售额及增长率对比（2021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按应用细分，全球网游加速器销售额（2021-2026）&amp;（万元）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按应用细分，全球网游加速器销售额市场份额列表（2021-2026）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按应用细分，全球网游加速器销售额预测（2027-2032）&amp;（万元）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按应用细分，全球网游加速器市场份额预测（2027-2032）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中国不同应用网游加速器销售额（2021-2026）&amp;（万元）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中国不同应用网游加速器销售额市场份额列表（2021-2026）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中国不同应用网游加速器销售额预测（2027-2032）&amp;（万元）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中国不同应用网游加速器销售额市场份额预测（2027-2032）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重点企业（8）公司信息、总部、网游加速器市场地位以及主要的竞争对手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网游加速器产品及服务介绍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网游加速器收入及毛利率（2021-2026）&amp;（万元）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网游加速器行业发展趋势</w:t>
      </w:r>
      <w:r>
        <w:rPr>
          <w:rFonts w:hint="eastAsia"/>
        </w:rPr>
        <w:br/>
      </w:r>
      <w:r>
        <w:rPr>
          <w:rFonts w:hint="eastAsia"/>
        </w:rPr>
        <w:t>　　表 83： 网游加速器行业主要驱动因素</w:t>
      </w:r>
      <w:r>
        <w:rPr>
          <w:rFonts w:hint="eastAsia"/>
        </w:rPr>
        <w:br/>
      </w:r>
      <w:r>
        <w:rPr>
          <w:rFonts w:hint="eastAsia"/>
        </w:rPr>
        <w:t>　　表 84： 网游加速器行业供应链分析</w:t>
      </w:r>
      <w:r>
        <w:rPr>
          <w:rFonts w:hint="eastAsia"/>
        </w:rPr>
        <w:br/>
      </w:r>
      <w:r>
        <w:rPr>
          <w:rFonts w:hint="eastAsia"/>
        </w:rPr>
        <w:t>　　表 85： 网游加速器上游原料供应商</w:t>
      </w:r>
      <w:r>
        <w:rPr>
          <w:rFonts w:hint="eastAsia"/>
        </w:rPr>
        <w:br/>
      </w:r>
      <w:r>
        <w:rPr>
          <w:rFonts w:hint="eastAsia"/>
        </w:rPr>
        <w:t>　　表 86： 网游加速器行业主要下游客户</w:t>
      </w:r>
      <w:r>
        <w:rPr>
          <w:rFonts w:hint="eastAsia"/>
        </w:rPr>
        <w:br/>
      </w:r>
      <w:r>
        <w:rPr>
          <w:rFonts w:hint="eastAsia"/>
        </w:rPr>
        <w:t>　　表 87： 网游加速器典型经销商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t>　　表 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网游加速器产品图片</w:t>
      </w:r>
      <w:r>
        <w:rPr>
          <w:rFonts w:hint="eastAsia"/>
        </w:rPr>
        <w:br/>
      </w:r>
      <w:r>
        <w:rPr>
          <w:rFonts w:hint="eastAsia"/>
        </w:rPr>
        <w:t>　　图 2： 全球市场网游加速器市场规模，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全球网游加速器市场销售额预测：（万元）&amp;（2021-2032）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中国市场网游加速器销售额及未来趋势（2021-2032）&amp;（万元）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2025年全球前五大厂商网游加速器市场份额</w:t>
      </w:r>
      <w:r>
        <w:rPr>
          <w:rFonts w:hint="eastAsia"/>
        </w:rPr>
        <w:br/>
      </w:r>
      <w:r>
        <w:rPr>
          <w:rFonts w:hint="eastAsia"/>
        </w:rPr>
        <w:t>　　图 6： 2025年全球网游加速器第一梯队、第二梯队和第三梯队厂商及市场份额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全球主要地区网游加速器销售额市场份额（2021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中东网游加速器销售额及预测（2021-2032）&amp;（万元）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安卓 产品图片</w:t>
      </w:r>
      <w:r>
        <w:rPr>
          <w:rFonts w:hint="eastAsia"/>
        </w:rPr>
        <w:br/>
      </w:r>
      <w:r>
        <w:rPr>
          <w:rFonts w:hint="eastAsia"/>
        </w:rPr>
        <w:t>　　图 17： 全球安卓规模及增长率（2021-2032）&amp;（万元）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iOS产品图片</w:t>
      </w:r>
      <w:r>
        <w:rPr>
          <w:rFonts w:hint="eastAsia"/>
        </w:rPr>
        <w:br/>
      </w:r>
      <w:r>
        <w:rPr>
          <w:rFonts w:hint="eastAsia"/>
        </w:rPr>
        <w:t>　　图 19： 全球iOS规模及增长率（2021-2032）&amp;（万元）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Windows产品图片</w:t>
      </w:r>
      <w:r>
        <w:rPr>
          <w:rFonts w:hint="eastAsia"/>
        </w:rPr>
        <w:br/>
      </w:r>
      <w:r>
        <w:rPr>
          <w:rFonts w:hint="eastAsia"/>
        </w:rPr>
        <w:t>　　图 21： 全球Windows规模及增长率（2021-2032）&amp;（万元）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按产品类型细分，全球网游加速器市场份额2025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按产品类型细分，全球网游加速器市场份额2021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按产品类型细分，全球网游加速器市场份额预测2026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按产品类型细分，中国网游加速器市场份额2021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按产品类型细分，中国网游加速器市场份额预测2026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电脑</w:t>
      </w:r>
      <w:r>
        <w:rPr>
          <w:rFonts w:hint="eastAsia"/>
        </w:rPr>
        <w:br/>
      </w:r>
      <w:r>
        <w:rPr>
          <w:rFonts w:hint="eastAsia"/>
        </w:rPr>
        <w:t>　　图 30： 手机</w:t>
      </w:r>
      <w:r>
        <w:rPr>
          <w:rFonts w:hint="eastAsia"/>
        </w:rPr>
        <w:br/>
      </w:r>
      <w:r>
        <w:rPr>
          <w:rFonts w:hint="eastAsia"/>
        </w:rPr>
        <w:t>　　图 31： 游戏机</w:t>
      </w:r>
      <w:r>
        <w:rPr>
          <w:rFonts w:hint="eastAsia"/>
        </w:rPr>
        <w:br/>
      </w:r>
      <w:r>
        <w:rPr>
          <w:rFonts w:hint="eastAsia"/>
        </w:rPr>
        <w:t>　　图 32： 按应用细分，全球网游加速器市场份额2025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按应用细分，全球网游加速器市场份额2021 &amp; 2025</w:t>
      </w:r>
      <w:r>
        <w:rPr>
          <w:rFonts w:hint="eastAsia"/>
        </w:rPr>
        <w:br/>
      </w:r>
      <w:r>
        <w:rPr>
          <w:rFonts w:hint="eastAsia"/>
        </w:rPr>
        <w:t>　　图 34： 网游加速器中国企业SWOT分析</w:t>
      </w:r>
      <w:r>
        <w:rPr>
          <w:rFonts w:hint="eastAsia"/>
        </w:rPr>
        <w:br/>
      </w:r>
      <w:r>
        <w:rPr>
          <w:rFonts w:hint="eastAsia"/>
        </w:rPr>
        <w:t>　　图 35： 网游加速器产业链</w:t>
      </w:r>
      <w:r>
        <w:rPr>
          <w:rFonts w:hint="eastAsia"/>
        </w:rPr>
        <w:br/>
      </w:r>
      <w:r>
        <w:rPr>
          <w:rFonts w:hint="eastAsia"/>
        </w:rPr>
        <w:t>　　图 36： 网游加速器行业采购模式分析</w:t>
      </w:r>
      <w:r>
        <w:rPr>
          <w:rFonts w:hint="eastAsia"/>
        </w:rPr>
        <w:br/>
      </w:r>
      <w:r>
        <w:rPr>
          <w:rFonts w:hint="eastAsia"/>
        </w:rPr>
        <w:t>　　图 37： 网游加速器行业生产模式</w:t>
      </w:r>
      <w:r>
        <w:rPr>
          <w:rFonts w:hint="eastAsia"/>
        </w:rPr>
        <w:br/>
      </w:r>
      <w:r>
        <w:rPr>
          <w:rFonts w:hint="eastAsia"/>
        </w:rPr>
        <w:t>　　图 38： 网游加速器行业销售模式分析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9c29f247240fd" w:history="1">
        <w:r>
          <w:rPr>
            <w:rStyle w:val="Hyperlink"/>
          </w:rPr>
          <w:t>2026-2032年全球与中国网游加速器行业发展调研及前景趋势预测报告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9c29f247240fd" w:history="1">
        <w:r>
          <w:rPr>
            <w:rStyle w:val="Hyperlink"/>
          </w:rPr>
          <w:t>https://www.20087.com/0/79/WangYouJiaSuQiShiChangQianJingYuCe.html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bc15881704723" w:history="1">
      <w:r>
        <w:rPr>
          <w:rStyle w:val="Hyperlink"/>
        </w:rPr>
        <w:t>2026-2032年全球与中国网游加速器行业发展调研及前景趋势预测报告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angYouJiaSuQiShiChangQianJingYuCe.html" TargetMode="External" Id="Rbd29c29f2472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angYouJiaSuQiShiChangQianJingYuCe.html" TargetMode="External" Id="R616bc1588170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2026-03-24T07:15:18Z</dcterms:created>
  <dcterms:modified xsi:type="dcterms:W3CDTF">2026-03-24T08:15:18Z</dcterms:modified>
  <dc:subject>2026-2032年全球与中国网游加速器行业发展调研及前景趋势预测报告</dc:subject>
  <dc:title>2026-2032年全球与中国网游加速器行业发展调研及前景趋势预测报告</dc:title>
  <cp:keywords>2026-2032年全球与中国网游加速器行业发展调研及前景趋势预测报告</cp:keywords>
  <dc:description>2026-2032年全球与中国网游加速器行业发展调研及前景趋势预测报告</dc:description>
</cp:coreProperties>
</file>