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4c6f343c841a4" w:history="1">
              <w:r>
                <w:rPr>
                  <w:rStyle w:val="Hyperlink"/>
                </w:rPr>
                <w:t>2025-2031年中国智能电源管理芯片发展现状与前景分析报告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4c6f343c841a4" w:history="1">
              <w:r>
                <w:rPr>
                  <w:rStyle w:val="Hyperlink"/>
                </w:rPr>
                <w:t>2025-2031年中国智能电源管理芯片发展现状与前景分析报告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4c6f343c841a4" w:history="1">
                <w:r>
                  <w:rPr>
                    <w:rStyle w:val="Hyperlink"/>
                  </w:rPr>
                  <w:t>https://www.20087.com/1/69/ZhiNengDianYuanGuanLiXinPianShiChangXianZhuangHeQianJing.html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源管理芯片是用于电子设备中实现电压调节、电流控制、功耗优化、电源分配、能效管理等功能的核心集成电路，广泛应用于智能手机、笔记本电脑、物联网设备、汽车电子、工业控制系统等领域。目前，该类芯片在能效转换率、集成度、动态响应速度、多路电源管理等方面持续优化，部分高端产品已集成智能算法、温度补偿、远程监控等功能，提升设备的能源利用效率与运行稳定性。随着电子产品向高性能、低功耗、智能化方向发展，智能电源管理芯片在系统级集成、多模态控制、负载动态调节等方面不断突破，推动其在智能终端与工业设备中的深度应用。</w:t>
      </w:r>
      <w:r>
        <w:rPr>
          <w:rFonts w:hint="eastAsia"/>
        </w:rPr>
        <w:br/>
      </w:r>
      <w:r>
        <w:rPr>
          <w:rFonts w:hint="eastAsia"/>
        </w:rPr>
        <w:t>　　未来，智能电源管理芯片的发展将受到新能源设备普及、智能硬件升级以及绿色节能政策引导的多重推动。随着5G通信、人工智能、边缘计算等技术的广泛应用，芯片将在高精度电源管理、多任务协同供电、自适应能效调节等方面实现技术突破，增强其在高性能计算、可穿戴设备、自动驾驶等领域的适配能力。同时，随着第三代半导体（如GaN、SiC）的应用拓展，智能电源管理芯片将在高频开关、高功率密度、低损耗控制等方面加快技术升级。此外，随着碳中和目标的推进，芯片在低功耗设计、绿色封装、可回收材料应用等方面的技术创新也将成为行业发展重点。预计该行业将在功能融合、材料适配和绿色转型等方面持续优化，成为现代电子系统能效管理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4c6f343c841a4" w:history="1">
        <w:r>
          <w:rPr>
            <w:rStyle w:val="Hyperlink"/>
          </w:rPr>
          <w:t>2025-2031年中国智能电源管理芯片发展现状与前景分析报告</w:t>
        </w:r>
      </w:hyperlink>
      <w:r>
        <w:rPr>
          <w:rFonts w:hint="eastAsia"/>
        </w:rPr>
        <w:t>》基于权威数据与一手调研资料，系统分析了智能电源管理芯片行业的产业链结构、市场规模、需求特征及价格体系，客观呈现了智能电源管理芯片行业发展现状。报告科学预测了智能电源管理芯片市场前景与未来趋势，重点剖析了主要企业的竞争格局、市场集中度及品牌影响力。同时，通过对智能电源管理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智能电源管理芯片行业概述</w:t>
      </w:r>
      <w:r>
        <w:rPr>
          <w:rFonts w:hint="eastAsia"/>
        </w:rPr>
        <w:br/>
      </w:r>
      <w:r>
        <w:rPr>
          <w:rFonts w:hint="eastAsia"/>
        </w:rPr>
        <w:t>　　第一节 智能电源管理芯片定义与分类</w:t>
      </w:r>
      <w:r>
        <w:rPr>
          <w:rFonts w:hint="eastAsia"/>
        </w:rPr>
        <w:br/>
      </w:r>
      <w:r>
        <w:rPr>
          <w:rFonts w:hint="eastAsia"/>
        </w:rPr>
        <w:t>　　第二节 智能电源管理芯片应用领域</w:t>
      </w:r>
      <w:r>
        <w:rPr>
          <w:rFonts w:hint="eastAsia"/>
        </w:rPr>
        <w:br/>
      </w:r>
      <w:r>
        <w:rPr>
          <w:rFonts w:hint="eastAsia"/>
        </w:rPr>
        <w:t>　　第三节 智能电源管理芯片行业经济指标分析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一、智能电源管理芯片行业赢利性评估</w:t>
      </w:r>
      <w:r>
        <w:rPr>
          <w:rFonts w:hint="eastAsia"/>
        </w:rPr>
        <w:br/>
      </w:r>
      <w:r>
        <w:rPr>
          <w:rFonts w:hint="eastAsia"/>
        </w:rPr>
        <w:t>　　　　二、智能电源管理芯片行业成长速度分析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三、智能电源管理芯片附加值提升空间探讨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四、智能电源管理芯片行业进入壁垒分析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五、智能电源管理芯片行业风险性评估</w:t>
      </w:r>
      <w:r>
        <w:rPr>
          <w:rFonts w:hint="eastAsia"/>
        </w:rPr>
        <w:br/>
      </w:r>
      <w:r>
        <w:rPr>
          <w:rFonts w:hint="eastAsia"/>
        </w:rPr>
        <w:t>　　　　六、智能电源管理芯片行业周期性分析</w:t>
      </w:r>
      <w:r>
        <w:rPr>
          <w:rFonts w:hint="eastAsia"/>
        </w:rPr>
        <w:br/>
      </w:r>
      <w:r>
        <w:rPr>
          <w:rFonts w:hint="eastAsia"/>
        </w:rPr>
        <w:t>　　　　七、智能电源管理芯片行业竞争程度指标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八、智能电源管理芯片行业成熟度综合分析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智能电源管理芯片产业链及经营模式分析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三、智能电源管理芯片销售模式与渠道策略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全球智能电源管理芯片市场发展分析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2024-2025年全球智能电源管理芯片行业发展分析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一、全球智能电源管理芯片行业市场规模与趋势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二、全球智能电源管理芯片行业发展特点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三、全球智能电源管理芯片行业竞争格局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主要国家与地区智能电源管理芯片市场分析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2025-2031年全球智能电源管理芯片行业发展趋势与前景预测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一、智能电源管理芯片行业发展趋势</w:t>
      </w:r>
      <w:r>
        <w:rPr>
          <w:rFonts w:hint="eastAsia"/>
        </w:rPr>
        <w:br/>
      </w:r>
      <w:r>
        <w:rPr>
          <w:rFonts w:hint="eastAsia"/>
        </w:rPr>
        <w:t>　　　　二、智能电源管理芯片行业发展潜力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中国智能电源管理芯片行业市场分析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2024-2025年智能电源管理芯片产能与投资动态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一、国内智能电源管理芯片产能现状与利用效率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二、智能电源管理芯片产能扩张与投资动态分析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2025-2031年智能电源管理芯片行业产量统计与趋势预测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一、2019-2024年智能电源管理芯片行业产量与增长趋势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1、2019-2024年智能电源管理芯片产量及增长趋势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2、2019-2024年智能电源管理芯片细分产品产量及份额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二、智能电源管理芯片产量影响因素分析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三、2025-2031年智能电源管理芯片产量预测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2025-2031年智能电源管理芯片市场需求与销售分析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一、2024-2025年智能电源管理芯片行业需求现状</w:t>
      </w:r>
      <w:r>
        <w:rPr>
          <w:rFonts w:hint="eastAsia"/>
        </w:rPr>
        <w:br/>
      </w:r>
      <w:r>
        <w:rPr>
          <w:rFonts w:hint="eastAsia"/>
        </w:rPr>
        <w:t>　　　　二、智能电源管理芯片客户群体与需求特点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三、2019-2024年智能电源管理芯片行业销售规模分析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四、2025-2031年智能电源管理芯片市场增长潜力与规模预测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2024-2025年智能电源管理芯片行业技术发展现状及趋势分析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智能电源管理芯片行业技术发展现状分析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国内外智能电源管理芯片行业技术差距分析及差距形成的主要原因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智能电源管理芯片行业技术发展方向、趋势预测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提升智能电源管理芯片行业技术能力策略建议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中国智能电源管理芯片细分市场分析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一、2024-2025年智能电源管理芯片主要细分产品市场现状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智能电源管理芯片价格机制与竞争策略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一、2019-2024年智能电源管理芯片市场价格走势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智能电源管理芯片定价策略与方法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2025-2031年智能电源管理芯片价格竞争态势与趋势预测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中国智能电源管理芯片行业重点区域市场研究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2024-2025年重点区域智能电源管理芯片市场发展概况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三、2025-2031年智能电源管理芯片行业发展潜力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三、2025-2031年智能电源管理芯片行业发展潜力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三、2025-2031年智能电源管理芯片行业发展潜力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三、2025-2031年智能电源管理芯片行业发展潜力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三、2025-2031年智能电源管理芯片行业发展潜力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2019-2024年中国智能电源管理芯片行业进出口情况分析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智能电源管理芯片行业进口规模与来源分析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一、2019-2024年智能电源管理芯片进口规模分析</w:t>
      </w:r>
      <w:r>
        <w:rPr>
          <w:rFonts w:hint="eastAsia"/>
        </w:rPr>
        <w:br/>
      </w:r>
      <w:r>
        <w:rPr>
          <w:rFonts w:hint="eastAsia"/>
        </w:rPr>
        <w:t>　　　　二、智能电源管理芯片主要进口来源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智能电源管理芯片行业出口规模与目的地分析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一、2019-2024年智能电源管理芯片出口规模分析</w:t>
      </w:r>
      <w:r>
        <w:rPr>
          <w:rFonts w:hint="eastAsia"/>
        </w:rPr>
        <w:br/>
      </w:r>
      <w:r>
        <w:rPr>
          <w:rFonts w:hint="eastAsia"/>
        </w:rPr>
        <w:t>　　　　二、智能电源管理芯片主要出口目的地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2019-2024年中国智能电源管理芯片总体规模与财务指标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中国智能电源管理芯片行业总体规模分析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一、智能电源管理芯片企业数量与结构</w:t>
      </w:r>
      <w:r>
        <w:rPr>
          <w:rFonts w:hint="eastAsia"/>
        </w:rPr>
        <w:br/>
      </w:r>
      <w:r>
        <w:rPr>
          <w:rFonts w:hint="eastAsia"/>
        </w:rPr>
        <w:t>　　　　二、智能电源管理芯片从业人员规模</w:t>
      </w:r>
      <w:r>
        <w:rPr>
          <w:rFonts w:hint="eastAsia"/>
        </w:rPr>
        <w:br/>
      </w:r>
      <w:r>
        <w:rPr>
          <w:rFonts w:hint="eastAsia"/>
        </w:rPr>
        <w:t>　　　　三、智能电源管理芯片行业资产状况</w:t>
      </w:r>
      <w:r>
        <w:rPr>
          <w:rFonts w:hint="eastAsia"/>
        </w:rPr>
        <w:br/>
      </w:r>
      <w:r>
        <w:rPr>
          <w:rFonts w:hint="eastAsia"/>
        </w:rPr>
        <w:t>　　第二节 中国智能电源管理芯片行业财务指标总体分析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智能电源管理芯片行业重点企业经营状况分析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智能电源管理芯片重点企业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智能电源管理芯片领先企业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智能电源管理芯片标杆企业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智能电源管理芯片代表企业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智能电源管理芯片龙头企业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智能电源管理芯片重点企业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中国智能电源管理芯片行业竞争格局分析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智能电源管理芯片行业竞争格局总览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2024-2025年智能电源管理芯片行业竞争力分析</w:t>
      </w:r>
      <w:r>
        <w:rPr>
          <w:rFonts w:hint="eastAsia"/>
        </w:rPr>
        <w:br/>
      </w:r>
      <w:r>
        <w:rPr>
          <w:rFonts w:hint="eastAsia"/>
        </w:rPr>
        <w:t>　　　　一、智能电源管理芯片供应商议价能力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四、智能电源管理芯片替代品威胁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2019-2024年智能电源管理芯片行业企业并购活动分析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2024-2025年智能电源管理芯片行业会展与招投标活动分析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一、智能电源管理芯片行业会展活动及其市场影响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2025年中国智能电源管理芯片企业发展策略分析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智能电源管理芯片市场策略分析</w:t>
      </w:r>
      <w:r>
        <w:rPr>
          <w:rFonts w:hint="eastAsia"/>
        </w:rPr>
        <w:br/>
      </w:r>
      <w:r>
        <w:rPr>
          <w:rFonts w:hint="eastAsia"/>
        </w:rPr>
        <w:t>　　　　一、智能电源管理芯片市场定位与拓展策略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二、智能电源管理芯片市场细分与目标客户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智能电源管理芯片销售策略分析</w:t>
      </w:r>
      <w:r>
        <w:rPr>
          <w:rFonts w:hint="eastAsia"/>
        </w:rPr>
        <w:br/>
      </w:r>
      <w:r>
        <w:rPr>
          <w:rFonts w:hint="eastAsia"/>
        </w:rPr>
        <w:t>　　　　一、智能电源管理芯片销售渠道与网络建设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提高智能电源管理芯片企业竞争力建议</w:t>
      </w:r>
      <w:r>
        <w:rPr>
          <w:rFonts w:hint="eastAsia"/>
        </w:rPr>
        <w:br/>
      </w:r>
      <w:r>
        <w:rPr>
          <w:rFonts w:hint="eastAsia"/>
        </w:rPr>
        <w:t>　　　　一、智能电源管理芯片技术创新与管理优化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智能电源管理芯片品牌战略思考</w:t>
      </w:r>
      <w:r>
        <w:rPr>
          <w:rFonts w:hint="eastAsia"/>
        </w:rPr>
        <w:br/>
      </w:r>
      <w:r>
        <w:rPr>
          <w:rFonts w:hint="eastAsia"/>
        </w:rPr>
        <w:t>　　　　一、智能电源管理芯片品牌建设与维护</w:t>
      </w:r>
      <w:r>
        <w:rPr>
          <w:rFonts w:hint="eastAsia"/>
        </w:rPr>
        <w:br/>
      </w:r>
      <w:r>
        <w:rPr>
          <w:rFonts w:hint="eastAsia"/>
        </w:rPr>
        <w:t>　　　　二、智能电源管理芯片品牌影响力与市场竞争力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中国智能电源管理芯片行业风险与对策</w:t>
      </w:r>
      <w:r>
        <w:rPr>
          <w:rFonts w:hint="eastAsia"/>
        </w:rPr>
        <w:br/>
      </w:r>
      <w:r>
        <w:rPr>
          <w:rFonts w:hint="eastAsia"/>
        </w:rPr>
        <w:t>　　第一节 智能电源管理芯片行业SWOT分析</w:t>
      </w:r>
      <w:r>
        <w:rPr>
          <w:rFonts w:hint="eastAsia"/>
        </w:rPr>
        <w:br/>
      </w:r>
      <w:r>
        <w:rPr>
          <w:rFonts w:hint="eastAsia"/>
        </w:rPr>
        <w:t>　　　　一、智能电源管理芯片行业优势分析</w:t>
      </w:r>
      <w:r>
        <w:rPr>
          <w:rFonts w:hint="eastAsia"/>
        </w:rPr>
        <w:br/>
      </w:r>
      <w:r>
        <w:rPr>
          <w:rFonts w:hint="eastAsia"/>
        </w:rPr>
        <w:t>　　　　二、智能电源管理芯片行业劣势分析</w:t>
      </w:r>
      <w:r>
        <w:rPr>
          <w:rFonts w:hint="eastAsia"/>
        </w:rPr>
        <w:br/>
      </w:r>
      <w:r>
        <w:rPr>
          <w:rFonts w:hint="eastAsia"/>
        </w:rPr>
        <w:t>　　　　三、智能电源管理芯片市场机会探索</w:t>
      </w:r>
      <w:r>
        <w:rPr>
          <w:rFonts w:hint="eastAsia"/>
        </w:rPr>
        <w:br/>
      </w:r>
      <w:r>
        <w:rPr>
          <w:rFonts w:hint="eastAsia"/>
        </w:rPr>
        <w:t>　　　　四、智能电源管理芯片市场威胁评估</w:t>
      </w:r>
      <w:r>
        <w:rPr>
          <w:rFonts w:hint="eastAsia"/>
        </w:rPr>
        <w:br/>
      </w:r>
      <w:r>
        <w:rPr>
          <w:rFonts w:hint="eastAsia"/>
        </w:rPr>
        <w:t>　　第二节 智能电源管理芯片行业风险及对策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2025-2031年中国智能电源管理芯片行业前景与发展趋势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智能电源管理芯片行业发展环境分析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2025-2031年智能电源管理芯片行业发展趋势与方向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一、智能电源管理芯片行业发展方向预测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二、智能电源管理芯片发展趋势分析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2025-2031年智能电源管理芯片行业发展潜力与机遇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一、智能电源管理芯片市场发展潜力评估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二、智能电源管理芯片新兴市场与机遇探索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智能电源管理芯片行业研究结论与建议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(中智.林)智能电源管理芯片行业发展建议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2019-2024年中国智能电源管理芯片行业产量及增长趋势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2025-2031年中国智能电源管理芯片行业产量预测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2019-2024年中国智能电源管理芯片行业市场需求及增长情况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2025-2031年中国智能电源管理芯片行业市场需求预测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2019-2024年中国智能电源管理芯片行业出口情况分析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智能电源管理芯片重点企业经营情况分析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2025年智能电源管理芯片行业壁垒</w:t>
      </w:r>
      <w:r>
        <w:rPr>
          <w:rFonts w:hint="eastAsia"/>
        </w:rPr>
        <w:br/>
      </w:r>
      <w:r>
        <w:rPr>
          <w:rFonts w:hint="eastAsia"/>
        </w:rPr>
        <w:t>　　图表 2025年智能电源管理芯片市场前景分析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2025-2031年中国智能电源管理芯片市场规模预测</w:t>
      </w:r>
      <w:r>
        <w:rPr>
          <w:rFonts w:hint="eastAsia"/>
        </w:rPr>
        <w:br/>
      </w:r>
      <w:r>
        <w:rPr>
          <w:rFonts w:hint="eastAsia"/>
        </w:rPr>
        <w:t>　　图表 2025年智能电源管理芯片发展趋势预测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4c6f343c841a4" w:history="1">
        <w:r>
          <w:rPr>
            <w:rStyle w:val="Hyperlink"/>
          </w:rPr>
          <w:t>2025-2031年中国智能电源管理芯片发展现状与前景分析报告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4c6f343c841a4" w:history="1">
        <w:r>
          <w:rPr>
            <w:rStyle w:val="Hyperlink"/>
          </w:rPr>
          <w:t>https://www.20087.com/1/69/ZhiNengDianYuanGuanLiXinPianShiChangXianZhuangHeQianJing.html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热点：电源管理ic芯片对照表、智能电源管理芯片有哪些、电源管理芯片公司、智能电源开关芯片、电源管理芯片坏了、电源管理芯片 概念股、智能电源、电源管理芯片有哪些上市公司、最简单的电源管理芯片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09276f14b4370" w:history="1">
      <w:r>
        <w:rPr>
          <w:rStyle w:val="Hyperlink"/>
        </w:rPr>
        <w:t>2025-2031年中国智能电源管理芯片发展现状与前景分析报告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iNengDianYuanGuanLiXinPianShiChangXianZhuangHeQianJing.html" TargetMode="External" Id="Red34c6f343c8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iNengDianYuanGuanLiXinPianShiChangXianZhuangHeQianJing.html" TargetMode="External" Id="Ra7609276f14b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2025-07-23T07:03:57Z</dcterms:created>
  <dcterms:modified xsi:type="dcterms:W3CDTF">2025-07-23T08:03:57Z</dcterms:modified>
  <dc:subject>2025-2031年中国智能电源管理芯片发展现状与前景分析报告</dc:subject>
  <dc:title>2025-2031年中国智能电源管理芯片发展现状与前景分析报告</dc:title>
  <cp:keywords>2025-2031年中国智能电源管理芯片发展现状与前景分析报告</cp:keywords>
  <dc:description>2025-2031年中国智能电源管理芯片发展现状与前景分析报告</dc:description>
</cp:coreProperties>
</file>