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520f4202343e4" w:history="1">
              <w:r>
                <w:rPr>
                  <w:rStyle w:val="Hyperlink"/>
                </w:rPr>
                <w:t>中国程控交换机行业调研及发展趋势分析报告（2025-2031年）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520f4202343e4" w:history="1">
              <w:r>
                <w:rPr>
                  <w:rStyle w:val="Hyperlink"/>
                </w:rPr>
                <w:t>中国程控交换机行业调研及发展趋势分析报告（2025-2031年）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520f4202343e4" w:history="1">
                <w:r>
                  <w:rPr>
                    <w:rStyle w:val="Hyperlink"/>
                  </w:rPr>
                  <w:t>https://www.20087.com/1/59/ChengKongJiaoHuanJiShiChangQianJing.html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交换机（PBX）作为传统的企业通信核心设备，在过去几十年中发挥了关键作用。但近年来，随着互联网通讯技术和云服务的崛起，程控交换机面临着前所未有的挑战。许多企业转而采用基于IP的统一通信解决方案，如VoIP电话系统和云PBX服务，这不仅降低了通信成本，还提供了更灵活的通信方式和更高的扩展性。</w:t>
      </w:r>
      <w:r>
        <w:rPr>
          <w:rFonts w:hint="eastAsia"/>
        </w:rPr>
        <w:br/>
      </w:r>
      <w:r>
        <w:rPr>
          <w:rFonts w:hint="eastAsia"/>
        </w:rPr>
        <w:t>　　未来，程控交换机行业的发展将更加侧重于融合通信和增值服务。融合通信趋势体现在与企业现有IT基础设施的深度整合，提供集成语音、视频、数据的多合一通信解决方案。增值服务则意味着提供定制化的呼叫中心、会议服务和数据分析工具，帮助企业提升内部沟通效率和客户服务水平，同时，向云端迁移将成为主流，以降低维护成本并提高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520f4202343e4" w:history="1">
        <w:r>
          <w:rPr>
            <w:rStyle w:val="Hyperlink"/>
          </w:rPr>
          <w:t>中国程控交换机行业调研及发展趋势分析报告（2025-2031年）</w:t>
        </w:r>
      </w:hyperlink>
      <w:r>
        <w:rPr>
          <w:rFonts w:hint="eastAsia"/>
        </w:rPr>
        <w:t>》基于对程控交换机行业的长期监测研究，结合程控交换机行业供需关系变化规律、产品消费结构、应用领域拓展、市场发展环境及政策支持等多维度分析，采用定量与定性相结合的科学方法，对行业内重点企业进行了系统研究。报告全面呈现了程控交换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程控交换机概述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2024-2025年中国程控交换机行业市场动态分析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2024-2025年中国程控交换机生产分析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一、2024-2025年中国程控交换机产能统计分析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二、2024-2025年中国程控交换机产量统计分析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一、我国程控交换机行业产销存分析</w:t>
      </w:r>
      <w:r>
        <w:rPr>
          <w:rFonts w:hint="eastAsia"/>
        </w:rPr>
        <w:br/>
      </w:r>
      <w:r>
        <w:rPr>
          <w:rFonts w:hint="eastAsia"/>
        </w:rPr>
        <w:t>　　　　二、我国程控交换机行业市场消费统计及需求分析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三、中国程控交换机区域市场规模分析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2024-2025年中国程控交换机行业进出口情况分析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2024-2025年全球程控交换机行业发展现状分析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2024-2025年全球程控交换机发展概况</w:t>
      </w:r>
      <w:r>
        <w:rPr>
          <w:rFonts w:hint="eastAsia"/>
        </w:rPr>
        <w:br/>
      </w:r>
      <w:r>
        <w:rPr>
          <w:rFonts w:hint="eastAsia"/>
        </w:rPr>
        <w:t>　　　　一、全球程控交换机市场供需分析</w:t>
      </w:r>
      <w:r>
        <w:rPr>
          <w:rFonts w:hint="eastAsia"/>
        </w:rPr>
        <w:br/>
      </w:r>
      <w:r>
        <w:rPr>
          <w:rFonts w:hint="eastAsia"/>
        </w:rPr>
        <w:t>　　　　二、全球程控交换机主要产品价格走势分析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2024-2025年全球主要国家程控交换机行业发展情况分析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2024-2025年全球程控交换机行业发展趋势分析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2024-2025年程控交换机行业技术发展现状及趋势分析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程控交换机行业技术发展现状分析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国内外程控交换机行业技术差异与原因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程控交换机行业技术发展方向、趋势预测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提升程控交换机行业技术能力策略建议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2025年国内外程控交换机行业发展对比分析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2025年程控交换机行业发展分析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一、2025年全球程控交换机行业发展分析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二、2025年国内程控交换机行业现状分析</w:t>
      </w:r>
      <w:r>
        <w:rPr>
          <w:rFonts w:hint="eastAsia"/>
        </w:rPr>
        <w:br/>
      </w:r>
      <w:r>
        <w:rPr>
          <w:rFonts w:hint="eastAsia"/>
        </w:rPr>
        <w:t>　　第二节 2025年程控交换机市场现状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2025年程控交换机行业国内与国外情况对比分析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2019-2024年中国程控交换机行业主要数据监测分析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2019-2024年中国程控交换机行业规模分析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2025年中国程控交换机行业结构分析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2019-2024年中国程控交换机行业产值分析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2019-2024年中国程控交换机行业成本费用分析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2019-2024年中国程控交换机行业盈利能力分析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2025年程控交换机行业竞争分析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程控交换机行业竞争关键因素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2025年中国程控交换机企业竞争策略分析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2025年程控交换机市场竞争策略分析</w:t>
      </w:r>
      <w:r>
        <w:rPr>
          <w:rFonts w:hint="eastAsia"/>
        </w:rPr>
        <w:br/>
      </w:r>
      <w:r>
        <w:rPr>
          <w:rFonts w:hint="eastAsia"/>
        </w:rPr>
        <w:t>　　　　一、程控交换机市场增长潜力分析</w:t>
      </w:r>
      <w:r>
        <w:rPr>
          <w:rFonts w:hint="eastAsia"/>
        </w:rPr>
        <w:br/>
      </w:r>
      <w:r>
        <w:rPr>
          <w:rFonts w:hint="eastAsia"/>
        </w:rPr>
        <w:t>　　　　二、程控交换机主要潜力项目分析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三、现有程控交换机竞争策略分析</w:t>
      </w:r>
      <w:r>
        <w:rPr>
          <w:rFonts w:hint="eastAsia"/>
        </w:rPr>
        <w:br/>
      </w:r>
      <w:r>
        <w:rPr>
          <w:rFonts w:hint="eastAsia"/>
        </w:rPr>
        <w:t>　　　　四、程控交换机潜力项目竞争策略选择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2025年程控交换机企业竞争策略分析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二、中国程控交换机市场竞争趋势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程控交换机国内重点生产厂家分析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2025-2031年中国程控交换机行业发展前景预测分析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2025-2031年中国程控交换机行业发展预测分析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一、未来程控交换机发展分析</w:t>
      </w:r>
      <w:r>
        <w:rPr>
          <w:rFonts w:hint="eastAsia"/>
        </w:rPr>
        <w:br/>
      </w:r>
      <w:r>
        <w:rPr>
          <w:rFonts w:hint="eastAsia"/>
        </w:rPr>
        <w:t>　　　　二、未来程控交换机行业技术开发方向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2025-2031年中国程控交换机行业市场前景分析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2025-2031年中国程控交换机行业投资前景预测</w:t>
      </w:r>
      <w:r>
        <w:rPr>
          <w:rFonts w:hint="eastAsia"/>
        </w:rPr>
        <w:br/>
      </w:r>
      <w:r>
        <w:rPr>
          <w:rFonts w:hint="eastAsia"/>
        </w:rPr>
        <w:t>　　第一节 中国程控交换机行业发展现状研究评价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中国程控交换机行业发展影响因素分析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中国程控交换机行业投资前景展望预测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程控交换机图片</w:t>
      </w:r>
      <w:r>
        <w:rPr>
          <w:rFonts w:hint="eastAsia"/>
        </w:rPr>
        <w:br/>
      </w:r>
      <w:r>
        <w:rPr>
          <w:rFonts w:hint="eastAsia"/>
        </w:rPr>
        <w:t>　　图表 程控交换机种类 分类</w:t>
      </w:r>
      <w:r>
        <w:rPr>
          <w:rFonts w:hint="eastAsia"/>
        </w:rPr>
        <w:br/>
      </w:r>
      <w:r>
        <w:rPr>
          <w:rFonts w:hint="eastAsia"/>
        </w:rPr>
        <w:t>　　图表 程控交换机用途 应用</w:t>
      </w:r>
      <w:r>
        <w:rPr>
          <w:rFonts w:hint="eastAsia"/>
        </w:rPr>
        <w:br/>
      </w:r>
      <w:r>
        <w:rPr>
          <w:rFonts w:hint="eastAsia"/>
        </w:rPr>
        <w:t>　　图表 程控交换机主要特点</w:t>
      </w:r>
      <w:r>
        <w:rPr>
          <w:rFonts w:hint="eastAsia"/>
        </w:rPr>
        <w:br/>
      </w:r>
      <w:r>
        <w:rPr>
          <w:rFonts w:hint="eastAsia"/>
        </w:rPr>
        <w:t>　　图表 程控交换机产业链分析</w:t>
      </w:r>
      <w:r>
        <w:rPr>
          <w:rFonts w:hint="eastAsia"/>
        </w:rPr>
        <w:br/>
      </w:r>
      <w:r>
        <w:rPr>
          <w:rFonts w:hint="eastAsia"/>
        </w:rPr>
        <w:t>　　图表 程控交换机政策分析</w:t>
      </w:r>
      <w:r>
        <w:rPr>
          <w:rFonts w:hint="eastAsia"/>
        </w:rPr>
        <w:br/>
      </w:r>
      <w:r>
        <w:rPr>
          <w:rFonts w:hint="eastAsia"/>
        </w:rPr>
        <w:t>　　图表 程控交换机技术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2019-2024年程控交换机行业市场容量分析</w:t>
      </w:r>
      <w:r>
        <w:rPr>
          <w:rFonts w:hint="eastAsia"/>
        </w:rPr>
        <w:br/>
      </w:r>
      <w:r>
        <w:rPr>
          <w:rFonts w:hint="eastAsia"/>
        </w:rPr>
        <w:t>　　图表 程控交换机生产现状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程控交换机行业动态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2019-2024年中国程控交换机市场需求量及增速统计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2025年中国程控交换机行业需求领域分布格局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2019-2024年中国程控交换机进口情况分析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2019-2024年中国程控交换机出口情况分析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2019-2024年中国程控交换机价格走势</w:t>
      </w:r>
      <w:r>
        <w:rPr>
          <w:rFonts w:hint="eastAsia"/>
        </w:rPr>
        <w:br/>
      </w:r>
      <w:r>
        <w:rPr>
          <w:rFonts w:hint="eastAsia"/>
        </w:rPr>
        <w:t>　　图表 2025年程控交换机成本和利润分析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图表 程控交换机品牌</w:t>
      </w:r>
      <w:r>
        <w:rPr>
          <w:rFonts w:hint="eastAsia"/>
        </w:rPr>
        <w:br/>
      </w:r>
      <w:r>
        <w:rPr>
          <w:rFonts w:hint="eastAsia"/>
        </w:rPr>
        <w:t>　　图表 程控交换机企业（一）概况</w:t>
      </w:r>
      <w:r>
        <w:rPr>
          <w:rFonts w:hint="eastAsia"/>
        </w:rPr>
        <w:br/>
      </w:r>
      <w:r>
        <w:rPr>
          <w:rFonts w:hint="eastAsia"/>
        </w:rPr>
        <w:t>　　图表 企业程控交换机型号 规格</w:t>
      </w:r>
      <w:r>
        <w:rPr>
          <w:rFonts w:hint="eastAsia"/>
        </w:rPr>
        <w:br/>
      </w:r>
      <w:r>
        <w:rPr>
          <w:rFonts w:hint="eastAsia"/>
        </w:rPr>
        <w:t>　　图表 程控交换机企业（一）经营分析</w:t>
      </w:r>
      <w:r>
        <w:rPr>
          <w:rFonts w:hint="eastAsia"/>
        </w:rPr>
        <w:br/>
      </w:r>
      <w:r>
        <w:rPr>
          <w:rFonts w:hint="eastAsia"/>
        </w:rPr>
        <w:t>　　图表 程控交换机企业（一）盈利能力情况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程控交换机企业（一）偿债能力情况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程控交换机企业（一）运营能力情况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程控交换机企业（一）成长能力情况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程控交换机上游现状</w:t>
      </w:r>
      <w:r>
        <w:rPr>
          <w:rFonts w:hint="eastAsia"/>
        </w:rPr>
        <w:br/>
      </w:r>
      <w:r>
        <w:rPr>
          <w:rFonts w:hint="eastAsia"/>
        </w:rPr>
        <w:t>　　图表 程控交换机下游调研</w:t>
      </w:r>
      <w:r>
        <w:rPr>
          <w:rFonts w:hint="eastAsia"/>
        </w:rPr>
        <w:br/>
      </w:r>
      <w:r>
        <w:rPr>
          <w:rFonts w:hint="eastAsia"/>
        </w:rPr>
        <w:t>　　图表 程控交换机企业（二）概况</w:t>
      </w:r>
      <w:r>
        <w:rPr>
          <w:rFonts w:hint="eastAsia"/>
        </w:rPr>
        <w:br/>
      </w:r>
      <w:r>
        <w:rPr>
          <w:rFonts w:hint="eastAsia"/>
        </w:rPr>
        <w:t>　　图表 企业程控交换机型号 规格</w:t>
      </w:r>
      <w:r>
        <w:rPr>
          <w:rFonts w:hint="eastAsia"/>
        </w:rPr>
        <w:br/>
      </w:r>
      <w:r>
        <w:rPr>
          <w:rFonts w:hint="eastAsia"/>
        </w:rPr>
        <w:t>　　图表 程控交换机企业（二）经营分析</w:t>
      </w:r>
      <w:r>
        <w:rPr>
          <w:rFonts w:hint="eastAsia"/>
        </w:rPr>
        <w:br/>
      </w:r>
      <w:r>
        <w:rPr>
          <w:rFonts w:hint="eastAsia"/>
        </w:rPr>
        <w:t>　　图表 程控交换机企业（二）盈利能力情况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程控交换机企业（二）偿债能力情况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程控交换机企业（二）运营能力情况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程控交换机企业（二）成长能力情况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程控交换机企业（三）概况</w:t>
      </w:r>
      <w:r>
        <w:rPr>
          <w:rFonts w:hint="eastAsia"/>
        </w:rPr>
        <w:br/>
      </w:r>
      <w:r>
        <w:rPr>
          <w:rFonts w:hint="eastAsia"/>
        </w:rPr>
        <w:t>　　图表 企业程控交换机型号 规格</w:t>
      </w:r>
      <w:r>
        <w:rPr>
          <w:rFonts w:hint="eastAsia"/>
        </w:rPr>
        <w:br/>
      </w:r>
      <w:r>
        <w:rPr>
          <w:rFonts w:hint="eastAsia"/>
        </w:rPr>
        <w:t>　　图表 程控交换机企业（三）经营分析</w:t>
      </w:r>
      <w:r>
        <w:rPr>
          <w:rFonts w:hint="eastAsia"/>
        </w:rPr>
        <w:br/>
      </w:r>
      <w:r>
        <w:rPr>
          <w:rFonts w:hint="eastAsia"/>
        </w:rPr>
        <w:t>　　图表 程控交换机企业（三）盈利能力情况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程控交换机企业（三）偿债能力情况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程控交换机企业（三）运营能力情况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程控交换机企业（三）成长能力情况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程控交换机优势</w:t>
      </w:r>
      <w:r>
        <w:rPr>
          <w:rFonts w:hint="eastAsia"/>
        </w:rPr>
        <w:br/>
      </w:r>
      <w:r>
        <w:rPr>
          <w:rFonts w:hint="eastAsia"/>
        </w:rPr>
        <w:t>　　图表 程控交换机劣势</w:t>
      </w:r>
      <w:r>
        <w:rPr>
          <w:rFonts w:hint="eastAsia"/>
        </w:rPr>
        <w:br/>
      </w:r>
      <w:r>
        <w:rPr>
          <w:rFonts w:hint="eastAsia"/>
        </w:rPr>
        <w:t>　　图表 程控交换机机会</w:t>
      </w:r>
      <w:r>
        <w:rPr>
          <w:rFonts w:hint="eastAsia"/>
        </w:rPr>
        <w:br/>
      </w:r>
      <w:r>
        <w:rPr>
          <w:rFonts w:hint="eastAsia"/>
        </w:rPr>
        <w:t>　　图表 程控交换机威胁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520f4202343e4" w:history="1">
        <w:r>
          <w:rPr>
            <w:rStyle w:val="Hyperlink"/>
          </w:rPr>
          <w:t>中国程控交换机行业调研及发展趋势分析报告（2025-2031年）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520f4202343e4" w:history="1">
        <w:r>
          <w:rPr>
            <w:rStyle w:val="Hyperlink"/>
          </w:rPr>
          <w:t>https://www.20087.com/1/59/ChengKongJiaoHuanJiShiChangQianJing.html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热点：交换机十大名牌排行、程控交换机的作用是什么、酒店交换机配置案例、程控交换机是什么、程控交换机品牌前十大排名、程控交换机连接方式详解、IP程控交换机、程控交换机有辐射吗、程控交换机图片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63ad47d75445a" w:history="1">
      <w:r>
        <w:rPr>
          <w:rStyle w:val="Hyperlink"/>
        </w:rPr>
        <w:t>中国程控交换机行业调研及发展趋势分析报告（2025-2031年）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hengKongJiaoHuanJiShiChangQianJing.html" TargetMode="External" Id="Rb31520f42023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hengKongJiaoHuanJiShiChangQianJing.html" TargetMode="External" Id="R03563ad47d75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2025-01-22T01:23:00Z</dcterms:created>
  <dcterms:modified xsi:type="dcterms:W3CDTF">2025-01-22T02:23:00Z</dcterms:modified>
  <dc:subject>中国程控交换机行业调研及发展趋势分析报告（2025-2031年）</dc:subject>
  <dc:title>中国程控交换机行业调研及发展趋势分析报告（2025-2031年）</dc:title>
  <cp:keywords>中国程控交换机行业调研及发展趋势分析报告（2025-2031年）</cp:keywords>
  <dc:description>中国程控交换机行业调研及发展趋势分析报告（2025-2031年）</dc:description>
</cp:coreProperties>
</file>