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b959432847db" w:history="1">
              <w:r>
                <w:rPr>
                  <w:rStyle w:val="Hyperlink"/>
                </w:rPr>
                <w:t>中国UL线市场研究与前景趋势预测报告（2025-2031年）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b959432847db" w:history="1">
              <w:r>
                <w:rPr>
                  <w:rStyle w:val="Hyperlink"/>
                </w:rPr>
                <w:t>中国UL线市场研究与前景趋势预测报告（2025-2031年）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b959432847db" w:history="1">
                <w:r>
                  <w:rPr>
                    <w:rStyle w:val="Hyperlink"/>
                  </w:rPr>
                  <w:t>https://www.20087.com/1/99/ULXianXianZhuangYuQianJingFenXi.html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UL线指的是符合美国保险商实验室(Underwriters Laboratories, UL)标准认证的电线电缆产品，因其高质量和可靠性而在全球范围内得到广泛应用。UL线涵盖了多种类型，包括但不限于电源线、信号线等，适用于各种电气连接场合。随着电子电器产品种类的不断丰富，对UL线的需求也在持续增长。与此同时，随着各国对产品质量和安全标准的日益重视，UL认证已成为进入国际市场的一张“通行证”。为了满足不同应用场景下的特殊需求，UL线企业不断创新，推出了一系列具有防火、防潮、耐磨等特点的产品。然而，市场竞争激烈，保持产品质量的同时降低成本是各厂家面临的共同挑战。</w:t>
      </w:r>
      <w:r>
        <w:rPr>
          <w:rFonts w:hint="eastAsia"/>
        </w:rPr>
        <w:br/>
      </w:r>
      <w:r>
        <w:rPr>
          <w:rFonts w:hint="eastAsia"/>
        </w:rPr>
        <w:t>　　随着智能电网、电动汽车等新兴领域的快速发展，对高性能UL线的需求将呈现上升趋势。一方面，为了适应更高电压等级和电流密度的应用场景，研发具有更好绝缘性能和导电性的新材料将成为重点方向。另一方面，随着物联网(IoT)概念的普及，具备自感知能力的智能电缆有望问世，这种电缆能够实时监测自身状态并向管理系统发送预警信息，极大地提升了线路的安全性和维护效率。此外，考虑到环境保护的重要性，开发更加环保的生产工艺和可回收材料也是UL线行业未来发展的关键所在。预计未来几年内，UL线将在技术创新、材料科学以及环境保护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b959432847db" w:history="1">
        <w:r>
          <w:rPr>
            <w:rStyle w:val="Hyperlink"/>
          </w:rPr>
          <w:t>中国UL线市场研究与前景趋势预测报告（2025-2031年）</w:t>
        </w:r>
      </w:hyperlink>
      <w:r>
        <w:rPr>
          <w:rFonts w:hint="eastAsia"/>
        </w:rPr>
        <w:t>》依托权威数据资源与长期市场监测，系统分析了UL线行业的市场规模、市场需求及产业链结构，深入探讨了UL线价格变动与细分市场特征。报告科学预测了UL线市场前景及未来发展趋势，重点剖析了行业集中度、竞争格局及重点企业的市场地位，并通过SWOT分析揭示了UL线行业机遇与潜在风险。报告为投资者及业内企业提供了全面的市场洞察与决策参考，助力把握UL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UL线行业概述</w:t>
      </w:r>
      <w:r>
        <w:rPr>
          <w:rFonts w:hint="eastAsia"/>
        </w:rPr>
        <w:br/>
      </w:r>
      <w:r>
        <w:rPr>
          <w:rFonts w:hint="eastAsia"/>
        </w:rPr>
        <w:t>　　第一节 UL线定义与分类</w:t>
      </w:r>
      <w:r>
        <w:rPr>
          <w:rFonts w:hint="eastAsia"/>
        </w:rPr>
        <w:br/>
      </w:r>
      <w:r>
        <w:rPr>
          <w:rFonts w:hint="eastAsia"/>
        </w:rPr>
        <w:t>　　第二节 UL线应用领域</w:t>
      </w:r>
      <w:r>
        <w:rPr>
          <w:rFonts w:hint="eastAsia"/>
        </w:rPr>
        <w:br/>
      </w:r>
      <w:r>
        <w:rPr>
          <w:rFonts w:hint="eastAsia"/>
        </w:rPr>
        <w:t>　　第三节 UL线行业经济指标分析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UL线产业链及经营模式分析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三、UL线销售模式及销售渠道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全球UL线市场发展综述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2019-2024年全球UL线市场规模与趋势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主要国家与地区UL线市场分析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2025-2031年全球UL线行业发展趋势与前景预测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中国UL线行业市场分析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2024-2025年UL线产能与投资动态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一、国内UL线产能及利用情况</w:t>
      </w:r>
      <w:r>
        <w:rPr>
          <w:rFonts w:hint="eastAsia"/>
        </w:rPr>
        <w:br/>
      </w:r>
      <w:r>
        <w:rPr>
          <w:rFonts w:hint="eastAsia"/>
        </w:rPr>
        <w:t>　　　　二、UL线产能扩张与投资动态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2025-2031年UL线行业产量统计与趋势预测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一、2019-2024年UL线行业产量数据统计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1、2019-2024年UL线产量及增长趋势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2、2019-2024年UL线细分产品产量及份额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二、影响UL线产量的关键因素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三、2025-2031年UL线产量预测</w:t>
      </w:r>
      <w:r>
        <w:rPr>
          <w:rFonts w:hint="eastAsia"/>
        </w:rPr>
        <w:br/>
      </w:r>
      <w:r>
        <w:rPr>
          <w:rFonts w:hint="eastAsia"/>
        </w:rPr>
        <w:t>　　第三节 2025-2031年UL线市场需求与销售分析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一、2024-2025年UL线行业需求现状</w:t>
      </w:r>
      <w:r>
        <w:rPr>
          <w:rFonts w:hint="eastAsia"/>
        </w:rPr>
        <w:br/>
      </w:r>
      <w:r>
        <w:rPr>
          <w:rFonts w:hint="eastAsia"/>
        </w:rPr>
        <w:t>　　　　二、UL线客户群体与需求特点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三、2019-2024年UL线行业销售规模分析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四、2025-2031年UL线市场增长潜力与规模预测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中国UL线细分市场与下游应用领域分析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UL线细分市场分析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一、2024-2025年UL线主要细分产品市场现状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UL线下游应用与客户群体分析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一、2024-2025年UL线各应用领域市场现状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2024-2025年UL线行业技术发展现状及趋势分析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UL线行业技术发展现状分析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国内外UL线行业技术差异与原因</w:t>
      </w:r>
      <w:r>
        <w:rPr>
          <w:rFonts w:hint="eastAsia"/>
        </w:rPr>
        <w:br/>
      </w:r>
      <w:r>
        <w:rPr>
          <w:rFonts w:hint="eastAsia"/>
        </w:rPr>
        <w:t>　　第三节 UL线行业技术发展方向、趋势预测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提升UL线行业技术能力策略建议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UL线价格机制与竞争策略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一、2019-2024年UL线市场价格走势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UL线定价策略与方法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2025-2031年UL线价格竞争态势与趋势预测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中国UL线行业重点区域市场研究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2024-2025年重点区域UL线市场发展概况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二、2019-2024年UL线市场需求规模情况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三、2025-2031年UL线行业发展潜力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二、2019-2024年UL线市场需求规模情况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三、2025-2031年UL线行业发展潜力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二、2019-2024年UL线市场需求规模情况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三、2025-2031年UL线行业发展潜力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二、2019-2024年UL线市场需求规模情况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三、2025-2031年UL线行业发展潜力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二、2019-2024年UL线市场需求规模情况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三、2025-2031年UL线行业发展潜力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2019-2024年中国UL线行业进出口情况分析</w:t>
      </w:r>
      <w:r>
        <w:rPr>
          <w:rFonts w:hint="eastAsia"/>
        </w:rPr>
        <w:br/>
      </w:r>
      <w:r>
        <w:rPr>
          <w:rFonts w:hint="eastAsia"/>
        </w:rPr>
        <w:t>　　第一节 UL线行业进口情况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一、2019-2024年UL线进口规模及增长情况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二、UL线主要进口来源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UL线行业出口情况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一、2019-2024年UL线出口规模及增长情况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二、UL线主要出口目的地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2019-2024年中国UL线行业总体发展与财务状况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2019-2024年中国UL线行业规模情况</w:t>
      </w:r>
      <w:r>
        <w:rPr>
          <w:rFonts w:hint="eastAsia"/>
        </w:rPr>
        <w:br/>
      </w:r>
      <w:r>
        <w:rPr>
          <w:rFonts w:hint="eastAsia"/>
        </w:rPr>
        <w:t>　　　　一、UL线行业企业数量规模</w:t>
      </w:r>
      <w:r>
        <w:rPr>
          <w:rFonts w:hint="eastAsia"/>
        </w:rPr>
        <w:br/>
      </w:r>
      <w:r>
        <w:rPr>
          <w:rFonts w:hint="eastAsia"/>
        </w:rPr>
        <w:t>　　　　二、UL线行业从业人员规模</w:t>
      </w:r>
      <w:r>
        <w:rPr>
          <w:rFonts w:hint="eastAsia"/>
        </w:rPr>
        <w:br/>
      </w:r>
      <w:r>
        <w:rPr>
          <w:rFonts w:hint="eastAsia"/>
        </w:rPr>
        <w:t>　　　　三、UL线行业市场敏感性分析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2019-2024年中国UL线行业财务能力分析</w:t>
      </w:r>
      <w:r>
        <w:rPr>
          <w:rFonts w:hint="eastAsia"/>
        </w:rPr>
        <w:br/>
      </w:r>
      <w:r>
        <w:rPr>
          <w:rFonts w:hint="eastAsia"/>
        </w:rPr>
        <w:t>　　　　一、UL线行业盈利能力</w:t>
      </w:r>
      <w:r>
        <w:rPr>
          <w:rFonts w:hint="eastAsia"/>
        </w:rPr>
        <w:br/>
      </w:r>
      <w:r>
        <w:rPr>
          <w:rFonts w:hint="eastAsia"/>
        </w:rPr>
        <w:t>　　　　二、UL线行业偿债能力</w:t>
      </w:r>
      <w:r>
        <w:rPr>
          <w:rFonts w:hint="eastAsia"/>
        </w:rPr>
        <w:br/>
      </w:r>
      <w:r>
        <w:rPr>
          <w:rFonts w:hint="eastAsia"/>
        </w:rPr>
        <w:t>　　　　三、UL线行业营运能力</w:t>
      </w:r>
      <w:r>
        <w:rPr>
          <w:rFonts w:hint="eastAsia"/>
        </w:rPr>
        <w:br/>
      </w:r>
      <w:r>
        <w:rPr>
          <w:rFonts w:hint="eastAsia"/>
        </w:rPr>
        <w:t>　　　　四、UL线行业发展能力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UL线行业重点企业调研分析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二、企业UL线业务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中国UL线行业竞争格局分析</w:t>
      </w:r>
      <w:r>
        <w:rPr>
          <w:rFonts w:hint="eastAsia"/>
        </w:rPr>
        <w:br/>
      </w:r>
      <w:r>
        <w:rPr>
          <w:rFonts w:hint="eastAsia"/>
        </w:rPr>
        <w:t>　　第一节 UL线行业竞争格局总览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2024-2025年UL线行业竞争力分析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2019-2024年UL线行业企业并购活动分析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2024-2025年UL线行业会展与招投标活动分析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一、UL线行业会展活动及其市场影响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2025年中国UL线企业发展企业发展策略与建议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UL线销售模式与渠道策略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UL线品牌与市场推广策略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UL线研发投入与技术创新能力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UL线合作联盟与资源整合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中国UL线行业风险与对策</w:t>
      </w:r>
      <w:r>
        <w:rPr>
          <w:rFonts w:hint="eastAsia"/>
        </w:rPr>
        <w:br/>
      </w:r>
      <w:r>
        <w:rPr>
          <w:rFonts w:hint="eastAsia"/>
        </w:rPr>
        <w:t>　　第一节 UL线行业SWOT分析</w:t>
      </w:r>
      <w:r>
        <w:rPr>
          <w:rFonts w:hint="eastAsia"/>
        </w:rPr>
        <w:br/>
      </w:r>
      <w:r>
        <w:rPr>
          <w:rFonts w:hint="eastAsia"/>
        </w:rPr>
        <w:t>　　　　一、UL线行业优势</w:t>
      </w:r>
      <w:r>
        <w:rPr>
          <w:rFonts w:hint="eastAsia"/>
        </w:rPr>
        <w:br/>
      </w:r>
      <w:r>
        <w:rPr>
          <w:rFonts w:hint="eastAsia"/>
        </w:rPr>
        <w:t>　　　　二、UL线行业劣势</w:t>
      </w:r>
      <w:r>
        <w:rPr>
          <w:rFonts w:hint="eastAsia"/>
        </w:rPr>
        <w:br/>
      </w:r>
      <w:r>
        <w:rPr>
          <w:rFonts w:hint="eastAsia"/>
        </w:rPr>
        <w:t>　　　　三、UL线市场机会</w:t>
      </w:r>
      <w:r>
        <w:rPr>
          <w:rFonts w:hint="eastAsia"/>
        </w:rPr>
        <w:br/>
      </w:r>
      <w:r>
        <w:rPr>
          <w:rFonts w:hint="eastAsia"/>
        </w:rPr>
        <w:t>　　　　四、UL线市场威胁</w:t>
      </w:r>
      <w:r>
        <w:rPr>
          <w:rFonts w:hint="eastAsia"/>
        </w:rPr>
        <w:br/>
      </w:r>
      <w:r>
        <w:rPr>
          <w:rFonts w:hint="eastAsia"/>
        </w:rPr>
        <w:t>　　第二节 UL线行业风险及对策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2025-2031年中国UL线行业前景与发展趋势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2024-2025年UL线行业发展环境分析</w:t>
      </w:r>
      <w:r>
        <w:rPr>
          <w:rFonts w:hint="eastAsia"/>
        </w:rPr>
        <w:br/>
      </w:r>
      <w:r>
        <w:rPr>
          <w:rFonts w:hint="eastAsia"/>
        </w:rPr>
        <w:t>　　　　一、UL线行业主管部门与监管体制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二、UL线行业主要法律法规及政策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三、UL线行业标准与质量监管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2025-2031年UL线行业发展趋势与方向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2025-2031年UL线行业发展潜力与机遇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UL线行业研究结论与建议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(中智:林)UL线行业发展建议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UL线行业历程</w:t>
      </w:r>
      <w:r>
        <w:rPr>
          <w:rFonts w:hint="eastAsia"/>
        </w:rPr>
        <w:br/>
      </w:r>
      <w:r>
        <w:rPr>
          <w:rFonts w:hint="eastAsia"/>
        </w:rPr>
        <w:t>　　图表 UL线行业生命周期</w:t>
      </w:r>
      <w:r>
        <w:rPr>
          <w:rFonts w:hint="eastAsia"/>
        </w:rPr>
        <w:br/>
      </w:r>
      <w:r>
        <w:rPr>
          <w:rFonts w:hint="eastAsia"/>
        </w:rPr>
        <w:t>　　图表 UL线行业产业链分析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2019-2024年UL线行业市场容量分析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2019-2024年中国UL线行业产量及增长趋势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2019-2024年中国UL线市场需求量及增速统计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2024年中国UL线行业需求领域分布格局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2019-2024年中国UL线行业盈利情况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2019-2024年中国UL线行业利润总额统计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2019-2024年中国UL线进口金额分析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2019-2024年中国UL线出口数量分析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2019-2024年中国UL线出口金额分析</w:t>
      </w:r>
      <w:r>
        <w:rPr>
          <w:rFonts w:hint="eastAsia"/>
        </w:rPr>
        <w:br/>
      </w:r>
      <w:r>
        <w:rPr>
          <w:rFonts w:hint="eastAsia"/>
        </w:rPr>
        <w:t>　　图表 2024年中国UL线进口国家及地区分析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2024年中国UL线出口国家及地区分析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2019-2024年中国UL线行业企业数量情况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2019-2024年中国UL线行业企业平均规模情况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**地区UL线市场规模及增长情况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**地区UL线行业市场需求情况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UL线重点企业（一）基本信息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UL线重点企业（三）经营情况分析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UL线重点企业（三）主要经济指标情况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UL线重点企业（三）盈利能力情况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UL线重点企业（三）成长能力情况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2025-2031年中国UL线行业产能预测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2025-2031年中国UL线行业产量预测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2025-2031年中国UL线市场需求量预测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2025-2031年中国UL线行业供需平衡预测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2025-2031年中国UL线行业市场容量预测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2025-2031年中国UL线行业市场规模预测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2025-2031年中国UL线市场前景分析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2025-2031年中国UL线行业发展趋势预测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b959432847db" w:history="1">
        <w:r>
          <w:rPr>
            <w:rStyle w:val="Hyperlink"/>
          </w:rPr>
          <w:t>中国UL线市场研究与前景趋势预测报告（2025-2031年）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b959432847db" w:history="1">
        <w:r>
          <w:rPr>
            <w:rStyle w:val="Hyperlink"/>
          </w:rPr>
          <w:t>https://www.20087.com/1/99/ULXianXianZhuangYuQianJingFenXi.html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热点：ul电线规格表、UL线标准、线束、UL线径平方对照表、UL线材规格型号对照表、UL线号对照表、UL认证是什么、UL线材认证标准、中国可以用UL线么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6ecde694432a" w:history="1">
      <w:r>
        <w:rPr>
          <w:rStyle w:val="Hyperlink"/>
        </w:rPr>
        <w:t>中国UL线市场研究与前景趋势预测报告（2025-2031年）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ULXianXianZhuangYuQianJingFenXi.html" TargetMode="External" Id="R6990b9594328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ULXianXianZhuangYuQianJingFenXi.html" TargetMode="External" Id="R0f9a6ecde69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2025-04-19T04:29:19Z</dcterms:created>
  <dcterms:modified xsi:type="dcterms:W3CDTF">2025-04-19T05:29:19Z</dcterms:modified>
  <dc:subject>中国UL线市场研究与前景趋势预测报告（2025-2031年）</dc:subject>
  <dc:title>中国UL线市场研究与前景趋势预测报告（2025-2031年）</dc:title>
  <cp:keywords>中国UL线市场研究与前景趋势预测报告（2025-2031年）</cp:keywords>
  <dc:description>中国UL线市场研究与前景趋势预测报告（2025-2031年）</dc:description>
</cp:coreProperties>
</file>