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b8ac6ec134dee" w:history="1">
              <w:r>
                <w:rPr>
                  <w:rStyle w:val="Hyperlink"/>
                </w:rPr>
                <w:t>2026-2032年全球与中国一体式AR眼镜行业发展研究分析及市场前景预测报告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b8ac6ec134dee" w:history="1">
              <w:r>
                <w:rPr>
                  <w:rStyle w:val="Hyperlink"/>
                </w:rPr>
                <w:t>2026-2032年全球与中国一体式AR眼镜行业发展研究分析及市场前景预测报告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b8ac6ec134dee" w:history="1">
                <w:r>
                  <w:rPr>
                    <w:rStyle w:val="Hyperlink"/>
                  </w:rPr>
                  <w:t>https://www.20087.com/1/59/YiTiShiARYanJingShiChangQianJing.html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AR眼镜是集成显示、计算与感知单元的可穿戴设备，在工业维修、远程协作、教育培训及部分消费场景中逐步落地。该产品依托Micro-OLED或LCoS光机、SLAM空间定位及手势/语音交互，实现虚拟信息与物理环境的实时叠加，强调轻量化（2小时）及高亮度（&gt;2000尼特）以适应户外使用。头部厂商聚焦于提升视场角（FOV）与眼动渲染效率。然而，光学模组成本高、电池技术瓶颈制约全天候使用；且消费级内容生态薄弱，用户粘性不足，尚未形成“杀手级应用”。</w:t>
      </w:r>
      <w:r>
        <w:rPr>
          <w:rFonts w:hint="eastAsia"/>
        </w:rPr>
        <w:br/>
      </w:r>
      <w:r>
        <w:rPr>
          <w:rFonts w:hint="eastAsia"/>
        </w:rPr>
        <w:t>　　未来，一体式AR眼镜将向光波导普及、端云协同与神经接口融合方向突破。市场调研网指出，衍射光波导量产降本将推动消费级渗透；边缘AI芯片处理敏感数据，云端负责复杂建模，平衡性能与隐私。在人机交互前沿，非侵入式脑电或肌电传感有望实现意念控制。此外，与5G-A通感一体网络结合，实现厘米级定位与毫秒级响应。长期来看，一体式AR眼镜将从专业工具升级为下一代通用计算平台入口，在重塑工作方式、教育模式与数字社交中持续释放空间计算的革命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b8ac6ec134dee" w:history="1">
        <w:r>
          <w:rPr>
            <w:rStyle w:val="Hyperlink"/>
          </w:rPr>
          <w:t>2026-2032年全球与中国一体式AR眼镜行业发展研究分析及市场前景预测报告</w:t>
        </w:r>
      </w:hyperlink>
      <w:r>
        <w:rPr>
          <w:rFonts w:hint="eastAsia"/>
        </w:rPr>
        <w:t>》依托多年行业监测数据，结合一体式AR眼镜行业现状与未来前景，系统分析了一体式AR眼镜市场需求、市场规模、产业链结构、价格机制及细分市场特征。报告对一体式AR眼镜市场前景进行了客观评估，预测了一体式AR眼镜行业发展趋势，并详细解读了品牌竞争格局、市场集中度及重点企业的运营表现。此外，报告通过SWOT分析识别了一体式AR眼镜行业机遇与潜在风险，为投资者和决策者提供了科学、规范的战略建议，助力把握一体式AR眼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按产品类型细分，全球一体式AR眼镜市场规模2021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阵列光波导</w:t>
      </w:r>
      <w:r>
        <w:rPr>
          <w:rFonts w:hint="eastAsia"/>
        </w:rPr>
        <w:br/>
      </w:r>
      <w:r>
        <w:rPr>
          <w:rFonts w:hint="eastAsia"/>
        </w:rPr>
        <w:t>　　　　1.3.3 Micro-LED光波导</w:t>
      </w:r>
      <w:r>
        <w:rPr>
          <w:rFonts w:hint="eastAsia"/>
        </w:rPr>
        <w:br/>
      </w:r>
      <w:r>
        <w:rPr>
          <w:rFonts w:hint="eastAsia"/>
        </w:rPr>
        <w:t>　　1.4 产品分类，按交互方式</w:t>
      </w:r>
      <w:r>
        <w:rPr>
          <w:rFonts w:hint="eastAsia"/>
        </w:rPr>
        <w:br/>
      </w:r>
      <w:r>
        <w:rPr>
          <w:rFonts w:hint="eastAsia"/>
        </w:rPr>
        <w:t>　　　　1.4.1 按交互方式细分，全球一体式AR眼镜市场规模2021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语音</w:t>
      </w:r>
      <w:r>
        <w:rPr>
          <w:rFonts w:hint="eastAsia"/>
        </w:rPr>
        <w:br/>
      </w:r>
      <w:r>
        <w:rPr>
          <w:rFonts w:hint="eastAsia"/>
        </w:rPr>
        <w:t>　　　　1.4.3 触控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产品分类，按视觉能力</w:t>
      </w:r>
      <w:r>
        <w:rPr>
          <w:rFonts w:hint="eastAsia"/>
        </w:rPr>
        <w:br/>
      </w:r>
      <w:r>
        <w:rPr>
          <w:rFonts w:hint="eastAsia"/>
        </w:rPr>
        <w:t>　　　　1.5.1 按视觉能力细分，全球一体式AR眼镜市场规模2021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单目摄像头</w:t>
      </w:r>
      <w:r>
        <w:rPr>
          <w:rFonts w:hint="eastAsia"/>
        </w:rPr>
        <w:br/>
      </w:r>
      <w:r>
        <w:rPr>
          <w:rFonts w:hint="eastAsia"/>
        </w:rPr>
        <w:t>　　　　1.5.3 双目摄像头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按应用细分，全球一体式AR眼镜市场规模2021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娱乐活动</w:t>
      </w:r>
      <w:r>
        <w:rPr>
          <w:rFonts w:hint="eastAsia"/>
        </w:rPr>
        <w:br/>
      </w:r>
      <w:r>
        <w:rPr>
          <w:rFonts w:hint="eastAsia"/>
        </w:rPr>
        <w:t>　　　　1.6.3 日常出行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一体式AR眼镜行业发展总体概况</w:t>
      </w:r>
      <w:r>
        <w:rPr>
          <w:rFonts w:hint="eastAsia"/>
        </w:rPr>
        <w:br/>
      </w:r>
      <w:r>
        <w:rPr>
          <w:rFonts w:hint="eastAsia"/>
        </w:rPr>
        <w:t>　　　　1.7.2 一体式AR眼镜行业发展主要特点</w:t>
      </w:r>
      <w:r>
        <w:rPr>
          <w:rFonts w:hint="eastAsia"/>
        </w:rPr>
        <w:br/>
      </w:r>
      <w:r>
        <w:rPr>
          <w:rFonts w:hint="eastAsia"/>
        </w:rPr>
        <w:t>　　　　1.7.3 一体式AR眼镜行业发展影响因素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一体式AR眼镜有利因素</w:t>
      </w:r>
      <w:r>
        <w:rPr>
          <w:rFonts w:hint="eastAsia"/>
        </w:rPr>
        <w:br/>
      </w:r>
      <w:r>
        <w:rPr>
          <w:rFonts w:hint="eastAsia"/>
        </w:rPr>
        <w:t>　　　　1.7.3 .2 一体式AR眼镜不利因素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全球市场，近三年一体式AR眼镜主要企业占有率及排名（按销量）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一体式AR眼镜主要企业在国际市场占有率（按销量，2023-2026）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2025年一体式AR眼镜主要企业在国际市场排名（按销量）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全球市场主要企业一体式AR眼镜销量（2023-2026）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全球市场，近三年一体式AR眼镜主要企业占有率及排名（按收入）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一体式AR眼镜主要企业在国际市场占有率（按收入，2023-2026）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2025年一体式AR眼镜主要企业在国际市场排名（按收入）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全球市场主要企业一体式AR眼镜销售收入（2023-2026）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全球市场主要企业一体式AR眼镜销售价格（2023-2026）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中国市场，近三年一体式AR眼镜主要企业占有率及排名（按销量）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一体式AR眼镜主要企业在中国市场占有率（按销量，2023-2026）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2025年一体式AR眼镜主要企业在中国市场排名（按销量）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中国市场主要企业一体式AR眼镜销量（2023-2026）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中国市场，近三年一体式AR眼镜主要企业占有率及排名（按收入）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一体式AR眼镜主要企业在中国市场占有率（按收入，2023-2026）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2025年一体式AR眼镜主要企业在中国市场排名（按收入）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中国市场主要企业一体式AR眼镜销售收入（2023-2026）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全球主要厂商一体式AR眼镜总部及产地分布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全球主要厂商成立时间及一体式AR眼镜商业化日期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全球主要厂商一体式AR眼镜产品类型及应用</w:t>
      </w:r>
      <w:r>
        <w:rPr>
          <w:rFonts w:hint="eastAsia"/>
        </w:rPr>
        <w:br/>
      </w:r>
      <w:r>
        <w:rPr>
          <w:rFonts w:hint="eastAsia"/>
        </w:rPr>
        <w:t>　　2.9 一体式AR眼镜行业集中度、竞争程度分析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一体式AR眼镜行业集中度分析：2025年全球Top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全球一体式AR眼镜第一梯队、第二梯队和第三梯队生产商（品牌）及市场份额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全球一体式AR眼镜总体规模分析</w:t>
      </w:r>
      <w:r>
        <w:rPr>
          <w:rFonts w:hint="eastAsia"/>
        </w:rPr>
        <w:br/>
      </w:r>
      <w:r>
        <w:rPr>
          <w:rFonts w:hint="eastAsia"/>
        </w:rPr>
        <w:t>　　3.1 全球一体式AR眼镜供需现状及预测（2021-2032）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全球一体式AR眼镜产能、产量、产能利用率及发展趋势（2021-2032）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全球一体式AR眼镜产量、需求量及发展趋势（2021-2032）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全球主要地区一体式AR眼镜产量及发展趋势（2021-2032）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全球主要地区一体式AR眼镜产量（2021-2026）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全球主要地区一体式AR眼镜产量（2027-2032）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全球主要地区一体式AR眼镜产量市场份额（2021-2032）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中国一体式AR眼镜供需现状及预测（2021-2032）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中国一体式AR眼镜产能、产量、产能利用率及发展趋势（2021-2032）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中国一体式AR眼镜产量、市场需求量及发展趋势（2021-2032）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中国市场一体式AR眼镜进出口（2021-2032）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全球一体式AR眼镜销量及销售额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全球市场一体式AR眼镜销售额（2021-2032）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全球市场一体式AR眼镜销量（2021-2032）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全球市场一体式AR眼镜价格趋势（2021-2032）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全球一体式AR眼镜主要地区分析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全球主要地区一体式AR眼镜市场规模分析：2021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全球主要地区一体式AR眼镜销售收入及市场份额（2021-2026）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全球主要地区一体式AR眼镜销售收入预测（2027-2032）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全球主要地区一体式AR眼镜销量分析：2021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全球主要地区一体式AR眼镜销量及市场份额预测（2027-2032）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不同产品类型一体式AR眼镜分析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全球不同产品类型一体式AR眼镜销量（2021-2032）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全球不同产品类型一体式AR眼镜销量预测（2027-2032）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全球不同产品类型一体式AR眼镜收入（2021-2032）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全球不同产品类型一体式AR眼镜收入预测（2027-2032）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全球不同产品类型一体式AR眼镜价格走势（2021-2032）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中国不同产品类型一体式AR眼镜销量（2021-2032）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中国不同产品类型一体式AR眼镜销量及市场份额（2021-2026）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中国不同产品类型一体式AR眼镜销量预测（2027-2032）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中国不同产品类型一体式AR眼镜收入（2021-2032）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中国不同产品类型一体式AR眼镜收入及市场份额（2021-2026）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中国不同产品类型一体式AR眼镜收入预测（2027-2032）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不同应用一体式AR眼镜分析</w:t>
      </w:r>
      <w:r>
        <w:rPr>
          <w:rFonts w:hint="eastAsia"/>
        </w:rPr>
        <w:br/>
      </w:r>
      <w:r>
        <w:rPr>
          <w:rFonts w:hint="eastAsia"/>
        </w:rPr>
        <w:t>　　7.1 全球不同应用一体式AR眼镜销量（2021-2032）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全球不同应用一体式AR眼镜销量预测（2027-2032）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全球不同应用一体式AR眼镜收入（2021-2032）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全球不同应用一体式AR眼镜收入预测（2027-2032）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全球不同应用一体式AR眼镜价格走势（2021-2032）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中国不同应用一体式AR眼镜销量（2021-2032）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中国不同应用一体式AR眼镜销量预测（2027-2032）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中国不同应用一体式AR眼镜收入（2021-2032）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中国不同应用一体式AR眼镜收入预测（2027-2032）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一体式AR眼镜行业发展趋势</w:t>
      </w:r>
      <w:r>
        <w:rPr>
          <w:rFonts w:hint="eastAsia"/>
        </w:rPr>
        <w:br/>
      </w:r>
      <w:r>
        <w:rPr>
          <w:rFonts w:hint="eastAsia"/>
        </w:rPr>
        <w:t>　　8.2 一体式AR眼镜行业主要驱动因素</w:t>
      </w:r>
      <w:r>
        <w:rPr>
          <w:rFonts w:hint="eastAsia"/>
        </w:rPr>
        <w:br/>
      </w:r>
      <w:r>
        <w:rPr>
          <w:rFonts w:hint="eastAsia"/>
        </w:rPr>
        <w:t>　　8.3 一体式AR眼镜中国企业SWOT分析</w:t>
      </w:r>
      <w:r>
        <w:rPr>
          <w:rFonts w:hint="eastAsia"/>
        </w:rPr>
        <w:br/>
      </w:r>
      <w:r>
        <w:rPr>
          <w:rFonts w:hint="eastAsia"/>
        </w:rPr>
        <w:t>　　8.4 中国一体式AR眼镜行业政策环境分析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一体式AR眼镜行业产业链简介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一体式AR眼镜行业供应链分析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一体式AR眼镜主要原料及供应情况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一体式AR眼镜行业采购模式</w:t>
      </w:r>
      <w:r>
        <w:rPr>
          <w:rFonts w:hint="eastAsia"/>
        </w:rPr>
        <w:br/>
      </w:r>
      <w:r>
        <w:rPr>
          <w:rFonts w:hint="eastAsia"/>
        </w:rPr>
        <w:t>　　9.3 一体式AR眼镜行业生产模式</w:t>
      </w:r>
      <w:r>
        <w:rPr>
          <w:rFonts w:hint="eastAsia"/>
        </w:rPr>
        <w:br/>
      </w:r>
      <w:r>
        <w:rPr>
          <w:rFonts w:hint="eastAsia"/>
        </w:rPr>
        <w:t>　　9.4 一体式AR眼镜行业销售模式及销售渠道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按产品类型细分，全球一体式AR眼镜市场规模2021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按交互方式细分，全球一体式AR眼镜市场规模2021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按视觉能力细分，全球一体式AR眼镜市场规模2021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按应用细分，全球一体式AR眼镜市场规模（CAGR）2021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一体式AR眼镜行业发展主要特点</w:t>
      </w:r>
      <w:r>
        <w:rPr>
          <w:rFonts w:hint="eastAsia"/>
        </w:rPr>
        <w:br/>
      </w:r>
      <w:r>
        <w:rPr>
          <w:rFonts w:hint="eastAsia"/>
        </w:rPr>
        <w:t>　　表 6： 一体式AR眼镜行业发展有利因素分析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一体式AR眼镜行业发展不利因素分析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进入一体式AR眼镜行业壁垒</w:t>
      </w:r>
      <w:r>
        <w:rPr>
          <w:rFonts w:hint="eastAsia"/>
        </w:rPr>
        <w:br/>
      </w:r>
      <w:r>
        <w:rPr>
          <w:rFonts w:hint="eastAsia"/>
        </w:rPr>
        <w:t>　　表 9： 一体式AR眼镜主要企业在国际市场占有率（按销量，2023-2026）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2025年一体式AR眼镜主要企业在国际市场排名（按销量）&amp;（千件）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全球市场主要企业一体式AR眼镜销量（2023-2026）&amp;（千件）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一体式AR眼镜主要企业在国际市场占有率（按收入，2023-2026）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2025年一体式AR眼镜主要企业在国际市场排名（按收入）&amp;（万元）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全球市场主要企业一体式AR眼镜销售收入（2023-2026）&amp;（万元）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全球市场主要企业一体式AR眼镜销售价格（2023-2026）&amp;（元/件）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一体式AR眼镜主要企业在中国市场占有率（按销量，2023-2026）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2025年一体式AR眼镜主要企业在中国市场排名（按销量）&amp;（千件）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中国市场主要企业一体式AR眼镜销量（2023-2026）&amp;（千件）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一体式AR眼镜主要企业在中国市场占有率（按收入，2023-2026）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2025年一体式AR眼镜主要企业在中国市场排名（按收入）&amp;（万元）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中国市场主要企业一体式AR眼镜销售收入（2023-2026）&amp;（万元）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全球主要厂商一体式AR眼镜总部及产地分布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全球主要厂商成立时间及一体式AR眼镜商业化日期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全球主要厂商一体式AR眼镜产品类型及应用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2025年全球一体式AR眼镜主要厂商市场地位（第一梯队、第二梯队和第三梯队）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全球一体式AR眼镜市场投资、并购等现状分析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全球主要地区一体式AR眼镜产量增速（CAGR）：（2021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全球主要地区一体式AR眼镜产量（2021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全球主要地区一体式AR眼镜产量（2021-2026）&amp;（千件）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全球主要地区一体式AR眼镜产量（2027-2032）&amp;（千件）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全球主要地区一体式AR眼镜产量市场份额（2021-2026）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全球主要地区一体式AR眼镜产量市场份额（2027-2032）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中国市场一体式AR眼镜产量、销量、进出口（2021-2026）&amp;（千件）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中国市场一体式AR眼镜产量、销量、进出口预测（2027-2032）&amp;（千件）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全球主要地区一体式AR眼镜销售收入增速：（2021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全球主要地区一体式AR眼镜销售收入（2021-2026）&amp;（万元）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全球主要地区一体式AR眼镜销售收入市场份额（2021-2026）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全球主要地区一体式AR眼镜收入（2027-2032）&amp;（万元）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全球主要地区一体式AR眼镜收入市场份额（2027-2032）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全球主要地区一体式AR眼镜销量（千件）：2021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全球主要地区一体式AR眼镜销量（2021-2026）&amp;（千件）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全球主要地区一体式AR眼镜销量市场份额（2021-2026）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全球主要地区一体式AR眼镜销量（2027-2032）&amp;（千件）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全球主要地区一体式AR眼镜销量份额（2027-2032）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一体式AR眼镜生产基地、销售区域、竞争对手及市场地位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全球不同产品类型一体式AR眼镜销量（2021-2026）&amp;（千件）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全球不同产品类型一体式AR眼镜销量市场份额（2021-2026）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全球不同产品类型一体式AR眼镜销量预测（2027-2032）&amp;（千件）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全球市场不同产品类型一体式AR眼镜销量市场份额预测（2027-2032）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全球不同产品类型一体式AR眼镜收入（2021-2026）&amp;（万元）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全球不同产品类型一体式AR眼镜收入市场份额（2021-2026）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全球不同产品类型一体式AR眼镜收入预测（2027-2032）&amp;（万元）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全球不同产品类型一体式AR眼镜收入市场份额预测（2027-2032）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中国不同产品类型一体式AR眼镜销量（2021-2026）&amp;（千件）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中国不同产品类型一体式AR眼镜销量市场份额（2021-2026）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中国不同产品类型一体式AR眼镜销量预测（2027-2032）&amp;（千件）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全球市场不同产品类型一体式AR眼镜销量市场份额预测（2027-2032）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中国不同产品类型一体式AR眼镜收入（2021-2026）&amp;（万元）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中国不同产品类型一体式AR眼镜收入市场份额（2021-2026）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中国不同产品类型一体式AR眼镜收入预测（2027-2032）&amp;（万元）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中国不同产品类型一体式AR眼镜收入市场份额预测（2027-2032）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全球不同应用一体式AR眼镜销量（2021-2026）&amp;（千件）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全球不同应用一体式AR眼镜销量市场份额（2021-2026）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全球不同应用一体式AR眼镜销量预测（2027-2032）&amp;（千件）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全球市场不同应用一体式AR眼镜销量市场份额预测（2027-2032）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全球不同应用一体式AR眼镜收入（2021-2026）&amp;（万元）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全球不同应用一体式AR眼镜收入市场份额（2021-2026）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全球不同应用一体式AR眼镜收入预测（2027-2032）&amp;（万元）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全球不同应用一体式AR眼镜收入市场份额预测（2027-2032）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中国不同应用一体式AR眼镜销量（2021-2026）&amp;（千件）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中国不同应用一体式AR眼镜销量市场份额（2021-2026）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中国不同应用一体式AR眼镜销量预测（2027-2032）&amp;（千件）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中国市场不同应用一体式AR眼镜销量市场份额预测（2027-2032）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中国不同应用一体式AR眼镜收入（2021-2026）&amp;（万元）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中国不同应用一体式AR眼镜收入市场份额（2021-2026）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中国不同应用一体式AR眼镜收入预测（2027-2032）&amp;（万元）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中国不同应用一体式AR眼镜收入市场份额预测（2027-2032）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一体式AR眼镜行业发展趋势</w:t>
      </w:r>
      <w:r>
        <w:rPr>
          <w:rFonts w:hint="eastAsia"/>
        </w:rPr>
        <w:br/>
      </w:r>
      <w:r>
        <w:rPr>
          <w:rFonts w:hint="eastAsia"/>
        </w:rPr>
        <w:t>　　表 183： 一体式AR眼镜行业主要驱动因素</w:t>
      </w:r>
      <w:r>
        <w:rPr>
          <w:rFonts w:hint="eastAsia"/>
        </w:rPr>
        <w:br/>
      </w:r>
      <w:r>
        <w:rPr>
          <w:rFonts w:hint="eastAsia"/>
        </w:rPr>
        <w:t>　　表 184： 一体式AR眼镜行业供应链分析</w:t>
      </w:r>
      <w:r>
        <w:rPr>
          <w:rFonts w:hint="eastAsia"/>
        </w:rPr>
        <w:br/>
      </w:r>
      <w:r>
        <w:rPr>
          <w:rFonts w:hint="eastAsia"/>
        </w:rPr>
        <w:t>　　表 185： 一体式AR眼镜上游原料供应商</w:t>
      </w:r>
      <w:r>
        <w:rPr>
          <w:rFonts w:hint="eastAsia"/>
        </w:rPr>
        <w:br/>
      </w:r>
      <w:r>
        <w:rPr>
          <w:rFonts w:hint="eastAsia"/>
        </w:rPr>
        <w:t>　　表 186： 一体式AR眼镜主要地区不同应用客户分析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一体式AR眼镜典型经销商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一体式AR眼镜产品图片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全球不同产品类型一体式AR眼镜销售额2021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全球不同产品类型一体式AR眼镜市场份额2025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阵列光波导产品图片</w:t>
      </w:r>
      <w:r>
        <w:rPr>
          <w:rFonts w:hint="eastAsia"/>
        </w:rPr>
        <w:br/>
      </w:r>
      <w:r>
        <w:rPr>
          <w:rFonts w:hint="eastAsia"/>
        </w:rPr>
        <w:t>　　图 5： Micro-LED光波导产品图片</w:t>
      </w:r>
      <w:r>
        <w:rPr>
          <w:rFonts w:hint="eastAsia"/>
        </w:rPr>
        <w:br/>
      </w:r>
      <w:r>
        <w:rPr>
          <w:rFonts w:hint="eastAsia"/>
        </w:rPr>
        <w:t>　　图 6： 全球不同交互方式一体式AR眼镜销售额2021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全球不同交互方式一体式AR眼镜市场份额2025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语音产品图片</w:t>
      </w:r>
      <w:r>
        <w:rPr>
          <w:rFonts w:hint="eastAsia"/>
        </w:rPr>
        <w:br/>
      </w:r>
      <w:r>
        <w:rPr>
          <w:rFonts w:hint="eastAsia"/>
        </w:rPr>
        <w:t>　　图 9： 触控产品图片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全球不同视觉能力一体式AR眼镜销售额2021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全球不同视觉能力一体式AR眼镜市场份额2025 &amp; 2032</w:t>
      </w:r>
      <w:r>
        <w:rPr>
          <w:rFonts w:hint="eastAsia"/>
        </w:rPr>
        <w:br/>
      </w:r>
      <w:r>
        <w:rPr>
          <w:rFonts w:hint="eastAsia"/>
        </w:rPr>
        <w:t>　　图 13： 单目摄像头产品图片</w:t>
      </w:r>
      <w:r>
        <w:rPr>
          <w:rFonts w:hint="eastAsia"/>
        </w:rPr>
        <w:br/>
      </w:r>
      <w:r>
        <w:rPr>
          <w:rFonts w:hint="eastAsia"/>
        </w:rPr>
        <w:t>　　图 14： 双目摄像头产品图片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全球不同应用一体式AR眼镜市场份额2025 &amp; 2032</w:t>
      </w:r>
      <w:r>
        <w:rPr>
          <w:rFonts w:hint="eastAsia"/>
        </w:rPr>
        <w:br/>
      </w:r>
      <w:r>
        <w:rPr>
          <w:rFonts w:hint="eastAsia"/>
        </w:rPr>
        <w:t>　　图 17： 娱乐活动</w:t>
      </w:r>
      <w:r>
        <w:rPr>
          <w:rFonts w:hint="eastAsia"/>
        </w:rPr>
        <w:br/>
      </w:r>
      <w:r>
        <w:rPr>
          <w:rFonts w:hint="eastAsia"/>
        </w:rPr>
        <w:t>　　图 18： 日常出行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2025年全球前五大生产商一体式AR眼镜市场份额</w:t>
      </w:r>
      <w:r>
        <w:rPr>
          <w:rFonts w:hint="eastAsia"/>
        </w:rPr>
        <w:br/>
      </w:r>
      <w:r>
        <w:rPr>
          <w:rFonts w:hint="eastAsia"/>
        </w:rPr>
        <w:t>　　图 21： 2025年全球一体式AR眼镜第一梯队、第二梯队和第三梯队厂商及市场份额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全球一体式AR眼镜产能、产量、产能利用率及发展趋势（2021-2032）&amp;（千件）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全球一体式AR眼镜产量、需求量及发展趋势（2021-2032）&amp;（千件）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全球主要地区一体式AR眼镜产量市场份额（2021-2032）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中国一体式AR眼镜产能、产量、产能利用率及发展趋势（2021-2032）&amp;（千件）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中国一体式AR眼镜产量、市场需求量及发展趋势（2021-2032）&amp;（千件）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全球一体式AR眼镜市场销售额及增长率：（2021-2032）&amp;（万元）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全球市场一体式AR眼镜市场规模：2021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全球市场一体式AR眼镜销量及增长率（2021-2032）&amp;（千件）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全球市场一体式AR眼镜价格趋势（2021-2032）&amp;（元/件）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全球主要地区一体式AR眼镜销售收入（2021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全球主要地区一体式AR眼镜销售收入市场份额（2021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北美市场一体式AR眼镜销量及增长率（2021-2032）&amp;（千件）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北美市场一体式AR眼镜收入及增长率（2021-2032）&amp;（万元）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欧洲市场一体式AR眼镜销量及增长率（2021-2032）&amp;（千件）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欧洲市场一体式AR眼镜收入及增长率（2021-2032）&amp;（万元）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中国市场一体式AR眼镜销量及增长率（2021-2032）&amp;（千件）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中国市场一体式AR眼镜收入及增长率（2021-2032）&amp;（万元）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日本市场一体式AR眼镜销量及增长率（2021-2032）&amp;（千件）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日本市场一体式AR眼镜收入及增长率（2021-2032）&amp;（万元）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东南亚市场一体式AR眼镜销量及增长率（2021-2032）&amp;（千件）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东南亚市场一体式AR眼镜收入及增长率（2021-2032）&amp;（万元）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印度市场一体式AR眼镜销量及增长率（2021-2032）&amp;（千件）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印度市场一体式AR眼镜收入及增长率（2021-2032）&amp;（万元）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南美市场一体式AR眼镜销量及增长率（2021-2032）&amp;（千件）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南美市场一体式AR眼镜收入及增长率（2021-2032）&amp;（万元）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中东市场一体式AR眼镜销量及增长率（2021-2032）&amp;（千件）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中东市场一体式AR眼镜收入及增长率（2021-2032）&amp;（万元）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全球不同产品类型一体式AR眼镜价格走势（2021-2032）&amp;（元/件）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全球不同应用一体式AR眼镜价格走势（2021-2032）&amp;（元/件）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一体式AR眼镜中国企业SWOT分析</w:t>
      </w:r>
      <w:r>
        <w:rPr>
          <w:rFonts w:hint="eastAsia"/>
        </w:rPr>
        <w:br/>
      </w:r>
      <w:r>
        <w:rPr>
          <w:rFonts w:hint="eastAsia"/>
        </w:rPr>
        <w:t>　　图 52： 一体式AR眼镜产业链</w:t>
      </w:r>
      <w:r>
        <w:rPr>
          <w:rFonts w:hint="eastAsia"/>
        </w:rPr>
        <w:br/>
      </w:r>
      <w:r>
        <w:rPr>
          <w:rFonts w:hint="eastAsia"/>
        </w:rPr>
        <w:t>　　图 53： 一体式AR眼镜行业采购模式分析</w:t>
      </w:r>
      <w:r>
        <w:rPr>
          <w:rFonts w:hint="eastAsia"/>
        </w:rPr>
        <w:br/>
      </w:r>
      <w:r>
        <w:rPr>
          <w:rFonts w:hint="eastAsia"/>
        </w:rPr>
        <w:t>　　图 54： 一体式AR眼镜行业生产模式</w:t>
      </w:r>
      <w:r>
        <w:rPr>
          <w:rFonts w:hint="eastAsia"/>
        </w:rPr>
        <w:br/>
      </w:r>
      <w:r>
        <w:rPr>
          <w:rFonts w:hint="eastAsia"/>
        </w:rPr>
        <w:t>　　图 55： 一体式AR眼镜行业销售模式分析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b8ac6ec134dee" w:history="1">
        <w:r>
          <w:rPr>
            <w:rStyle w:val="Hyperlink"/>
          </w:rPr>
          <w:t>2026-2032年全球与中国一体式AR眼镜行业发展研究分析及市场前景预测报告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b8ac6ec134dee" w:history="1">
        <w:r>
          <w:rPr>
            <w:rStyle w:val="Hyperlink"/>
          </w:rPr>
          <w:t>https://www.20087.com/1/59/YiTiShiARYanJingShiChangQianJing.html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a3e210d7d4182" w:history="1">
      <w:r>
        <w:rPr>
          <w:rStyle w:val="Hyperlink"/>
        </w:rPr>
        <w:t>2026-2032年全球与中国一体式AR眼镜行业发展研究分析及市场前景预测报告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iTiShiARYanJingShiChangQianJing.html" TargetMode="External" Id="Re9fb8ac6ec13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iTiShiARYanJingShiChangQianJing.html" TargetMode="External" Id="Rac1a3e210d7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2026-02-06T01:48:12Z</dcterms:created>
  <dcterms:modified xsi:type="dcterms:W3CDTF">2026-02-06T02:48:12Z</dcterms:modified>
  <dc:subject>2026-2032年全球与中国一体式AR眼镜行业发展研究分析及市场前景预测报告</dc:subject>
  <dc:title>2026-2032年全球与中国一体式AR眼镜行业发展研究分析及市场前景预测报告</dc:title>
  <cp:keywords>2026-2032年全球与中国一体式AR眼镜行业发展研究分析及市场前景预测报告</cp:keywords>
  <dc:description>2026-2032年全球与中国一体式AR眼镜行业发展研究分析及市场前景预测报告</dc:description>
</cp:coreProperties>
</file>